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6D16" w:rsidRPr="00C910B2" w:rsidRDefault="00B36D16" w:rsidP="00B36D16">
      <w:pPr>
        <w:jc w:val="both"/>
        <w:rPr>
          <w:lang w:val="sr-Cyrl-BA"/>
        </w:rPr>
      </w:pPr>
      <w:bookmarkStart w:id="0" w:name="_GoBack"/>
      <w:bookmarkEnd w:id="0"/>
      <w:r w:rsidRPr="00C910B2">
        <w:rPr>
          <w:lang w:val="sr-Cyrl-CS"/>
        </w:rPr>
        <w:t xml:space="preserve">На основу Закључка стечајног судије </w:t>
      </w:r>
      <w:r w:rsidR="001831FE" w:rsidRPr="00C910B2">
        <w:rPr>
          <w:lang w:val="sr-Cyrl-CS"/>
        </w:rPr>
        <w:t>Привредног</w:t>
      </w:r>
      <w:r w:rsidRPr="00C910B2">
        <w:rPr>
          <w:lang w:val="sr-Cyrl-CS"/>
        </w:rPr>
        <w:t xml:space="preserve"> суда у </w:t>
      </w:r>
      <w:r w:rsidRPr="00C910B2">
        <w:rPr>
          <w:lang w:val="sr-Latn-CS"/>
        </w:rPr>
        <w:t>Зрењанин</w:t>
      </w:r>
      <w:r w:rsidR="00A46A54" w:rsidRPr="00C910B2">
        <w:t>у</w:t>
      </w:r>
      <w:r w:rsidRPr="00C910B2">
        <w:rPr>
          <w:lang w:val="sr-Latn-CS"/>
        </w:rPr>
        <w:t xml:space="preserve"> </w:t>
      </w:r>
      <w:r w:rsidR="001831FE" w:rsidRPr="00C910B2">
        <w:t xml:space="preserve">број </w:t>
      </w:r>
      <w:r w:rsidRPr="00C910B2">
        <w:rPr>
          <w:lang w:val="ru-RU"/>
        </w:rPr>
        <w:t xml:space="preserve">Ст. </w:t>
      </w:r>
      <w:r w:rsidR="001831FE" w:rsidRPr="00C910B2">
        <w:rPr>
          <w:lang w:val="ru-RU"/>
        </w:rPr>
        <w:t>105/2012</w:t>
      </w:r>
      <w:r w:rsidR="001831FE" w:rsidRPr="00C910B2">
        <w:rPr>
          <w:lang w:val="sr-Cyrl-CS"/>
        </w:rPr>
        <w:t xml:space="preserve"> од дана  02.11.2012</w:t>
      </w:r>
      <w:r w:rsidRPr="00C910B2">
        <w:rPr>
          <w:lang w:val="sr-Cyrl-CS"/>
        </w:rPr>
        <w:t>. године, а у складу са члан</w:t>
      </w:r>
      <w:r w:rsidRPr="00C910B2">
        <w:t>o</w:t>
      </w:r>
      <w:r w:rsidRPr="00C910B2">
        <w:rPr>
          <w:lang w:val="sr-Cyrl-CS"/>
        </w:rPr>
        <w:t>вима 1</w:t>
      </w:r>
      <w:r w:rsidR="00C87493" w:rsidRPr="00C910B2">
        <w:rPr>
          <w:lang w:val="sr-Cyrl-CS"/>
        </w:rPr>
        <w:t>31</w:t>
      </w:r>
      <w:r w:rsidRPr="00C910B2">
        <w:rPr>
          <w:lang w:val="sr-Cyrl-CS"/>
        </w:rPr>
        <w:t xml:space="preserve">. </w:t>
      </w:r>
      <w:r w:rsidRPr="00C910B2">
        <w:rPr>
          <w:lang w:val="ru-RU"/>
        </w:rPr>
        <w:t>1</w:t>
      </w:r>
      <w:r w:rsidR="00C87493" w:rsidRPr="00C910B2">
        <w:rPr>
          <w:lang w:val="ru-RU"/>
        </w:rPr>
        <w:t>32</w:t>
      </w:r>
      <w:r w:rsidRPr="00C910B2">
        <w:rPr>
          <w:lang w:val="ru-RU"/>
        </w:rPr>
        <w:t xml:space="preserve">. и </w:t>
      </w:r>
      <w:r w:rsidRPr="00C910B2">
        <w:rPr>
          <w:lang w:val="sr-Cyrl-CS"/>
        </w:rPr>
        <w:t>1</w:t>
      </w:r>
      <w:r w:rsidR="00C87493" w:rsidRPr="00C910B2">
        <w:rPr>
          <w:lang w:val="sr-Cyrl-CS"/>
        </w:rPr>
        <w:t>33</w:t>
      </w:r>
      <w:r w:rsidRPr="00C910B2">
        <w:rPr>
          <w:lang w:val="sr-Cyrl-CS"/>
        </w:rPr>
        <w:t>. Закона о стечај</w:t>
      </w:r>
      <w:r w:rsidR="00C87493" w:rsidRPr="00C910B2">
        <w:rPr>
          <w:lang w:val="sr-Cyrl-CS"/>
        </w:rPr>
        <w:t>у</w:t>
      </w:r>
      <w:r w:rsidRPr="00C910B2">
        <w:rPr>
          <w:lang w:val="sr-Cyrl-CS"/>
        </w:rPr>
        <w:t xml:space="preserve"> («</w:t>
      </w:r>
      <w:r w:rsidRPr="00C910B2">
        <w:rPr>
          <w:i/>
          <w:lang w:val="sr-Cyrl-CS"/>
        </w:rPr>
        <w:t xml:space="preserve">Службени гласник  РС» број </w:t>
      </w:r>
      <w:r w:rsidR="00C87493" w:rsidRPr="00C910B2">
        <w:rPr>
          <w:i/>
          <w:lang w:val="sr-Cyrl-CS"/>
        </w:rPr>
        <w:t>10</w:t>
      </w:r>
      <w:r w:rsidRPr="00C910B2">
        <w:rPr>
          <w:i/>
          <w:lang w:val="sr-Cyrl-CS"/>
        </w:rPr>
        <w:t>4/200</w:t>
      </w:r>
      <w:r w:rsidR="00C87493" w:rsidRPr="00C910B2">
        <w:rPr>
          <w:i/>
          <w:lang w:val="sr-Cyrl-CS"/>
        </w:rPr>
        <w:t>9</w:t>
      </w:r>
      <w:r w:rsidRPr="00C910B2">
        <w:rPr>
          <w:lang w:val="sr-Cyrl-CS"/>
        </w:rPr>
        <w:t xml:space="preserve">) и Националним стандардом број 5 о начину и поступку уновчења имовине </w:t>
      </w:r>
      <w:r w:rsidR="00307FE3" w:rsidRPr="00C910B2">
        <w:rPr>
          <w:lang w:val="sr-Cyrl-CS"/>
        </w:rPr>
        <w:t>с</w:t>
      </w:r>
      <w:r w:rsidRPr="00C910B2">
        <w:rPr>
          <w:lang w:val="sr-Cyrl-CS"/>
        </w:rPr>
        <w:t>течајног дужника</w:t>
      </w:r>
      <w:r w:rsidR="00C87493" w:rsidRPr="00C910B2">
        <w:rPr>
          <w:lang w:val="sr-Cyrl-CS"/>
        </w:rPr>
        <w:t xml:space="preserve"> («</w:t>
      </w:r>
      <w:r w:rsidR="00C87493" w:rsidRPr="00C910B2">
        <w:rPr>
          <w:i/>
          <w:lang w:val="sr-Cyrl-CS"/>
        </w:rPr>
        <w:t>Службени гласник  РС» број 1</w:t>
      </w:r>
      <w:r w:rsidR="0056779B" w:rsidRPr="00C910B2">
        <w:rPr>
          <w:i/>
          <w:lang w:val="sr-Cyrl-CS"/>
        </w:rPr>
        <w:t>3</w:t>
      </w:r>
      <w:r w:rsidR="00C87493" w:rsidRPr="00C910B2">
        <w:rPr>
          <w:i/>
          <w:lang w:val="sr-Cyrl-CS"/>
        </w:rPr>
        <w:t>/20</w:t>
      </w:r>
      <w:r w:rsidR="0056779B" w:rsidRPr="00C910B2">
        <w:rPr>
          <w:i/>
          <w:lang w:val="sr-Cyrl-CS"/>
        </w:rPr>
        <w:t>1</w:t>
      </w:r>
      <w:r w:rsidR="00C87493" w:rsidRPr="00C910B2">
        <w:rPr>
          <w:i/>
          <w:lang w:val="sr-Cyrl-CS"/>
        </w:rPr>
        <w:t>0</w:t>
      </w:r>
      <w:r w:rsidR="00C87493" w:rsidRPr="00C910B2">
        <w:rPr>
          <w:lang w:val="sr-Cyrl-CS"/>
        </w:rPr>
        <w:t>)</w:t>
      </w:r>
      <w:r w:rsidRPr="00C910B2">
        <w:rPr>
          <w:lang w:val="sr-Cyrl-CS"/>
        </w:rPr>
        <w:t>, стечајни управник стечајног дужника</w:t>
      </w:r>
      <w:r w:rsidRPr="00C910B2">
        <w:rPr>
          <w:lang w:val="sr-Cyrl-BA"/>
        </w:rPr>
        <w:t>:</w:t>
      </w:r>
    </w:p>
    <w:p w:rsidR="00B36D16" w:rsidRPr="00C910B2" w:rsidRDefault="00B36D16" w:rsidP="00B36D16">
      <w:pPr>
        <w:jc w:val="both"/>
        <w:rPr>
          <w:sz w:val="22"/>
          <w:szCs w:val="22"/>
          <w:lang w:val="sr-Cyrl-BA"/>
        </w:rPr>
      </w:pPr>
    </w:p>
    <w:p w:rsidR="00B36D16" w:rsidRPr="00C910B2" w:rsidRDefault="0056779B" w:rsidP="00B36D16">
      <w:pPr>
        <w:jc w:val="center"/>
        <w:rPr>
          <w:b/>
          <w:lang w:val="sr-Cyrl-CS"/>
        </w:rPr>
      </w:pPr>
      <w:r w:rsidRPr="00C910B2">
        <w:rPr>
          <w:b/>
          <w:lang w:val="sr-Cyrl-CS"/>
        </w:rPr>
        <w:t>Земљорадничка задруга „ЧОКА“ Чока - у стечају</w:t>
      </w:r>
    </w:p>
    <w:p w:rsidR="00B36D16" w:rsidRPr="00C910B2" w:rsidRDefault="00B36D16" w:rsidP="00B36D16">
      <w:pPr>
        <w:jc w:val="center"/>
        <w:rPr>
          <w:rFonts w:ascii="Tahoma" w:hAnsi="Tahoma" w:cs="Tahoma"/>
          <w:b/>
          <w:szCs w:val="22"/>
          <w:lang w:val="sr-Latn-CS"/>
        </w:rPr>
      </w:pPr>
      <w:r w:rsidRPr="00C910B2">
        <w:rPr>
          <w:b/>
          <w:szCs w:val="22"/>
          <w:lang w:val="sr-Cyrl-CS"/>
        </w:rPr>
        <w:t xml:space="preserve">ул. </w:t>
      </w:r>
      <w:r w:rsidR="0056779B" w:rsidRPr="00C910B2">
        <w:rPr>
          <w:b/>
          <w:szCs w:val="22"/>
          <w:lang w:val="sr-Cyrl-CS"/>
        </w:rPr>
        <w:t>Маршала Тита 33</w:t>
      </w:r>
    </w:p>
    <w:p w:rsidR="00B36D16" w:rsidRPr="00C910B2" w:rsidRDefault="00B36D16" w:rsidP="00B36D16">
      <w:pPr>
        <w:jc w:val="both"/>
        <w:rPr>
          <w:sz w:val="22"/>
          <w:szCs w:val="22"/>
          <w:lang w:val="sr-Cyrl-CS"/>
        </w:rPr>
      </w:pPr>
    </w:p>
    <w:p w:rsidR="00B36D16" w:rsidRPr="00C910B2" w:rsidRDefault="00B36D16" w:rsidP="00B36D16">
      <w:pPr>
        <w:jc w:val="center"/>
        <w:rPr>
          <w:b/>
          <w:szCs w:val="22"/>
          <w:lang w:val="sr-Cyrl-CS"/>
        </w:rPr>
      </w:pPr>
      <w:r w:rsidRPr="00C910B2">
        <w:rPr>
          <w:b/>
          <w:szCs w:val="22"/>
          <w:lang w:val="sr-Cyrl-CS"/>
        </w:rPr>
        <w:t>ОГЛАШАВА</w:t>
      </w:r>
    </w:p>
    <w:p w:rsidR="00B36D16" w:rsidRPr="00C910B2" w:rsidRDefault="00B36D16" w:rsidP="00B36D16">
      <w:pPr>
        <w:jc w:val="center"/>
        <w:rPr>
          <w:b/>
          <w:lang w:val="sr-Cyrl-CS"/>
        </w:rPr>
      </w:pPr>
      <w:r w:rsidRPr="00C910B2">
        <w:rPr>
          <w:b/>
          <w:lang w:val="sr-Cyrl-CS"/>
        </w:rPr>
        <w:t xml:space="preserve"> продају непокретне имовине методом јавног надметања</w:t>
      </w:r>
    </w:p>
    <w:p w:rsidR="00B36D16" w:rsidRPr="00C910B2" w:rsidRDefault="00B36D16" w:rsidP="00B36D16">
      <w:pPr>
        <w:jc w:val="center"/>
        <w:rPr>
          <w:b/>
          <w:sz w:val="22"/>
          <w:szCs w:val="22"/>
          <w:lang w:val="sr-Cyrl-CS"/>
        </w:rPr>
      </w:pPr>
    </w:p>
    <w:p w:rsidR="00B36D16" w:rsidRPr="00C910B2" w:rsidRDefault="00B36D16" w:rsidP="00B36D16">
      <w:pPr>
        <w:jc w:val="both"/>
        <w:rPr>
          <w:b/>
        </w:rPr>
      </w:pPr>
      <w:r w:rsidRPr="00C910B2">
        <w:rPr>
          <w:b/>
          <w:lang w:val="sr-Cyrl-CS"/>
        </w:rPr>
        <w:t xml:space="preserve">Предмет продаје </w:t>
      </w:r>
      <w:r w:rsidR="001831FE" w:rsidRPr="00C910B2">
        <w:rPr>
          <w:b/>
        </w:rPr>
        <w:t>је непокретна</w:t>
      </w:r>
      <w:r w:rsidR="001831FE" w:rsidRPr="00C910B2">
        <w:rPr>
          <w:b/>
          <w:lang w:val="sr-Cyrl-CS"/>
        </w:rPr>
        <w:t xml:space="preserve"> имовина</w:t>
      </w:r>
      <w:r w:rsidRPr="00C910B2">
        <w:rPr>
          <w:b/>
          <w:lang w:val="sr-Cyrl-CS"/>
        </w:rPr>
        <w:t xml:space="preserve"> стечајног дужника </w:t>
      </w:r>
      <w:r w:rsidRPr="00C910B2">
        <w:rPr>
          <w:b/>
          <w:lang w:val="ru-RU"/>
        </w:rPr>
        <w:t>и то</w:t>
      </w:r>
      <w:r w:rsidRPr="00C910B2">
        <w:rPr>
          <w:b/>
          <w:lang w:val="sr-Cyrl-CS"/>
        </w:rPr>
        <w:t>:</w:t>
      </w:r>
    </w:p>
    <w:p w:rsidR="00EA43F9" w:rsidRPr="00C910B2" w:rsidRDefault="00EA43F9" w:rsidP="00B36D16">
      <w:pPr>
        <w:jc w:val="both"/>
        <w:rPr>
          <w:b/>
        </w:rPr>
      </w:pPr>
    </w:p>
    <w:tbl>
      <w:tblPr>
        <w:tblStyle w:val="TableGrid"/>
        <w:tblW w:w="9464" w:type="dxa"/>
        <w:tblLook w:val="01E0" w:firstRow="1" w:lastRow="1" w:firstColumn="1" w:lastColumn="1" w:noHBand="0" w:noVBand="0"/>
      </w:tblPr>
      <w:tblGrid>
        <w:gridCol w:w="9464"/>
      </w:tblGrid>
      <w:tr w:rsidR="00A91E5C" w:rsidRPr="00C910B2" w:rsidTr="003342C1">
        <w:trPr>
          <w:trHeight w:val="978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E5C" w:rsidRPr="00C910B2" w:rsidRDefault="00A91E5C" w:rsidP="009A46A2">
            <w:r w:rsidRPr="00C910B2">
              <w:rPr>
                <w:b/>
              </w:rPr>
              <w:t>Пољопривредно земљиште, укупне површине 30ха 30а 58м</w:t>
            </w:r>
            <w:r w:rsidRPr="00C910B2">
              <w:rPr>
                <w:b/>
                <w:vertAlign w:val="superscript"/>
              </w:rPr>
              <w:t>2</w:t>
            </w:r>
            <w:r w:rsidRPr="00C910B2">
              <w:t xml:space="preserve">, уписано у Лист непокретности бр. 102 К.О. Врбица, и то: парц. бр. </w:t>
            </w:r>
            <w:r w:rsidRPr="00C910B2">
              <w:rPr>
                <w:rFonts w:eastAsiaTheme="minorHAnsi"/>
              </w:rPr>
              <w:t xml:space="preserve">146 површине </w:t>
            </w:r>
            <w:r w:rsidRPr="00C910B2">
              <w:rPr>
                <w:rFonts w:eastAsiaTheme="minorHAnsi"/>
                <w:bCs/>
              </w:rPr>
              <w:t>86а 79м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147 површине 5</w:t>
            </w:r>
            <w:r w:rsidRPr="00C910B2">
              <w:rPr>
                <w:rFonts w:eastAsiaTheme="minorHAnsi"/>
                <w:bCs/>
              </w:rPr>
              <w:t>8а 04м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148 површине 30</w:t>
            </w:r>
            <w:r w:rsidRPr="00C910B2">
              <w:rPr>
                <w:rFonts w:eastAsiaTheme="minorHAnsi"/>
                <w:bCs/>
              </w:rPr>
              <w:t>а 77м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149 површине 5</w:t>
            </w:r>
            <w:r w:rsidRPr="00C910B2">
              <w:rPr>
                <w:rFonts w:eastAsiaTheme="minorHAnsi"/>
                <w:bCs/>
              </w:rPr>
              <w:t>4а 23м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154 површине 01</w:t>
            </w:r>
            <w:r w:rsidRPr="00C910B2">
              <w:rPr>
                <w:rFonts w:eastAsiaTheme="minorHAnsi"/>
                <w:bCs/>
              </w:rPr>
              <w:t>а 71м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193/3 површине 56</w:t>
            </w:r>
            <w:r w:rsidRPr="00C910B2">
              <w:rPr>
                <w:rFonts w:eastAsiaTheme="minorHAnsi"/>
                <w:bCs/>
              </w:rPr>
              <w:t>а 38м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 xml:space="preserve">195 површине 1ха </w:t>
            </w:r>
            <w:r w:rsidRPr="00C910B2">
              <w:rPr>
                <w:rFonts w:eastAsiaTheme="minorHAnsi"/>
                <w:bCs/>
              </w:rPr>
              <w:t>87а 61м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196 површине 2ха 01</w:t>
            </w:r>
            <w:r w:rsidRPr="00C910B2">
              <w:rPr>
                <w:rFonts w:eastAsiaTheme="minorHAnsi"/>
                <w:bCs/>
              </w:rPr>
              <w:t>а 29м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3342C1" w:rsidRPr="00C910B2">
              <w:t xml:space="preserve">, </w:t>
            </w:r>
            <w:r w:rsidRPr="00C910B2">
              <w:t xml:space="preserve"> парц. бр. </w:t>
            </w:r>
            <w:r w:rsidRPr="00C910B2">
              <w:rPr>
                <w:rFonts w:eastAsiaTheme="minorHAnsi"/>
              </w:rPr>
              <w:t>202 површине  08</w:t>
            </w:r>
            <w:r w:rsidRPr="00C910B2">
              <w:rPr>
                <w:rFonts w:eastAsiaTheme="minorHAnsi"/>
                <w:bCs/>
              </w:rPr>
              <w:t>а 37м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205 површине  25</w:t>
            </w:r>
            <w:r w:rsidRPr="00C910B2">
              <w:rPr>
                <w:rFonts w:eastAsiaTheme="minorHAnsi"/>
                <w:bCs/>
              </w:rPr>
              <w:t>а 72м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208 површине 15</w:t>
            </w:r>
            <w:r w:rsidRPr="00C910B2">
              <w:rPr>
                <w:rFonts w:eastAsiaTheme="minorHAnsi"/>
                <w:bCs/>
              </w:rPr>
              <w:t>а 86м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>парц. бр. 3</w:t>
            </w:r>
            <w:r w:rsidRPr="00C910B2">
              <w:rPr>
                <w:rFonts w:eastAsiaTheme="minorHAnsi"/>
              </w:rPr>
              <w:t>26 површине 2</w:t>
            </w:r>
            <w:r w:rsidRPr="00C910B2">
              <w:rPr>
                <w:rFonts w:eastAsiaTheme="minorHAnsi"/>
                <w:bCs/>
              </w:rPr>
              <w:t>а 38м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511 површине 19</w:t>
            </w:r>
            <w:r w:rsidRPr="00C910B2">
              <w:rPr>
                <w:rFonts w:eastAsiaTheme="minorHAnsi"/>
                <w:bCs/>
              </w:rPr>
              <w:t>а 65м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t>, парц. бр. 51</w:t>
            </w:r>
            <w:r w:rsidRPr="00C910B2">
              <w:rPr>
                <w:rFonts w:eastAsiaTheme="minorHAnsi"/>
              </w:rPr>
              <w:t>2 површине 41</w:t>
            </w:r>
            <w:r w:rsidRPr="00C910B2">
              <w:rPr>
                <w:rFonts w:eastAsiaTheme="minorHAnsi"/>
                <w:bCs/>
              </w:rPr>
              <w:t>а 94м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539 површине 6</w:t>
            </w:r>
            <w:r w:rsidRPr="00C910B2">
              <w:rPr>
                <w:rFonts w:eastAsiaTheme="minorHAnsi"/>
                <w:bCs/>
              </w:rPr>
              <w:t>а 86м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540 површине 7</w:t>
            </w:r>
            <w:r w:rsidRPr="00C910B2">
              <w:rPr>
                <w:rFonts w:eastAsiaTheme="minorHAnsi"/>
                <w:bCs/>
              </w:rPr>
              <w:t>а 81м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>парц. бр. 1</w:t>
            </w:r>
            <w:r w:rsidRPr="00C910B2">
              <w:rPr>
                <w:rFonts w:eastAsiaTheme="minorHAnsi"/>
              </w:rPr>
              <w:t>081/1 површине 8</w:t>
            </w:r>
            <w:r w:rsidRPr="00C910B2">
              <w:rPr>
                <w:rFonts w:eastAsiaTheme="minorHAnsi"/>
                <w:bCs/>
              </w:rPr>
              <w:t>а 67м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1087/2 површине 1ха 15</w:t>
            </w:r>
            <w:r w:rsidRPr="00C910B2">
              <w:rPr>
                <w:rFonts w:eastAsiaTheme="minorHAnsi"/>
                <w:bCs/>
              </w:rPr>
              <w:t>а 01м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1087/7 површине 1ха 27</w:t>
            </w:r>
            <w:r w:rsidRPr="00C910B2">
              <w:rPr>
                <w:rFonts w:eastAsiaTheme="minorHAnsi"/>
                <w:bCs/>
              </w:rPr>
              <w:t>а 60м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t xml:space="preserve">, парц. бр. </w:t>
            </w:r>
            <w:r w:rsidRPr="00C910B2">
              <w:rPr>
                <w:rFonts w:eastAsiaTheme="minorHAnsi"/>
              </w:rPr>
              <w:t>1087/9 површине 96</w:t>
            </w:r>
            <w:r w:rsidRPr="00C910B2">
              <w:rPr>
                <w:rFonts w:eastAsiaTheme="minorHAnsi"/>
                <w:bCs/>
              </w:rPr>
              <w:t>а 40м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1087/13 површине 85</w:t>
            </w:r>
            <w:r w:rsidRPr="00C910B2">
              <w:rPr>
                <w:rFonts w:eastAsiaTheme="minorHAnsi"/>
                <w:bCs/>
              </w:rPr>
              <w:t>а 69м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1087/15 површине 78</w:t>
            </w:r>
            <w:r w:rsidRPr="00C910B2">
              <w:rPr>
                <w:rFonts w:eastAsiaTheme="minorHAnsi"/>
                <w:bCs/>
              </w:rPr>
              <w:t>а 98м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1087/17 површине 25</w:t>
            </w:r>
            <w:r w:rsidRPr="00C910B2">
              <w:rPr>
                <w:rFonts w:eastAsiaTheme="minorHAnsi"/>
                <w:bCs/>
              </w:rPr>
              <w:t>а 03м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1087/22 површине 41</w:t>
            </w:r>
            <w:r w:rsidRPr="00C910B2">
              <w:rPr>
                <w:rFonts w:eastAsiaTheme="minorHAnsi"/>
                <w:bCs/>
              </w:rPr>
              <w:t>а 92м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1087/24 површине 32</w:t>
            </w:r>
            <w:r w:rsidRPr="00C910B2">
              <w:rPr>
                <w:rFonts w:eastAsiaTheme="minorHAnsi"/>
                <w:bCs/>
              </w:rPr>
              <w:t>а 27м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1087/28 површине 29</w:t>
            </w:r>
            <w:r w:rsidRPr="00C910B2">
              <w:rPr>
                <w:rFonts w:eastAsiaTheme="minorHAnsi"/>
                <w:bCs/>
              </w:rPr>
              <w:t>а 07м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1087/30 површине 25</w:t>
            </w:r>
            <w:r w:rsidRPr="00C910B2">
              <w:rPr>
                <w:rFonts w:eastAsiaTheme="minorHAnsi"/>
                <w:bCs/>
              </w:rPr>
              <w:t>а 46м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1101/1 површине 25</w:t>
            </w:r>
            <w:r w:rsidRPr="00C910B2">
              <w:rPr>
                <w:rFonts w:eastAsiaTheme="minorHAnsi"/>
                <w:bCs/>
              </w:rPr>
              <w:t>а 84м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1101/3 површине 11</w:t>
            </w:r>
            <w:r w:rsidRPr="00C910B2">
              <w:rPr>
                <w:rFonts w:eastAsiaTheme="minorHAnsi"/>
                <w:bCs/>
              </w:rPr>
              <w:t>а 96м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1101/5 површине 20</w:t>
            </w:r>
            <w:r w:rsidRPr="00C910B2">
              <w:rPr>
                <w:rFonts w:eastAsiaTheme="minorHAnsi"/>
                <w:bCs/>
              </w:rPr>
              <w:t>а 23м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1101/8 површине 05</w:t>
            </w:r>
            <w:r w:rsidRPr="00C910B2">
              <w:rPr>
                <w:rFonts w:eastAsiaTheme="minorHAnsi"/>
                <w:bCs/>
              </w:rPr>
              <w:t>а 61м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1101/9 површине 17</w:t>
            </w:r>
            <w:r w:rsidRPr="00C910B2">
              <w:rPr>
                <w:rFonts w:eastAsiaTheme="minorHAnsi"/>
                <w:bCs/>
              </w:rPr>
              <w:t>а 71м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1102 површине 13</w:t>
            </w:r>
            <w:r w:rsidRPr="00C910B2">
              <w:rPr>
                <w:rFonts w:eastAsiaTheme="minorHAnsi"/>
                <w:bCs/>
              </w:rPr>
              <w:t>а 97м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1105 површине 99</w:t>
            </w:r>
            <w:r w:rsidRPr="00C910B2">
              <w:rPr>
                <w:rFonts w:eastAsiaTheme="minorHAnsi"/>
                <w:bCs/>
              </w:rPr>
              <w:t>а 15м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1114/2 површине 57</w:t>
            </w:r>
            <w:r w:rsidRPr="00C910B2">
              <w:rPr>
                <w:rFonts w:eastAsiaTheme="minorHAnsi"/>
                <w:bCs/>
              </w:rPr>
              <w:t>а 55м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1119 површине 27</w:t>
            </w:r>
            <w:r w:rsidRPr="00C910B2">
              <w:rPr>
                <w:rFonts w:eastAsiaTheme="minorHAnsi"/>
                <w:bCs/>
              </w:rPr>
              <w:t>а 22м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1141 површине 1ха 04</w:t>
            </w:r>
            <w:r w:rsidRPr="00C910B2">
              <w:rPr>
                <w:rFonts w:eastAsiaTheme="minorHAnsi"/>
                <w:bCs/>
              </w:rPr>
              <w:t>а 44м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1142/1 површине 58</w:t>
            </w:r>
            <w:r w:rsidRPr="00C910B2">
              <w:rPr>
                <w:rFonts w:eastAsiaTheme="minorHAnsi"/>
                <w:bCs/>
              </w:rPr>
              <w:t>а 36м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1143 површине 58</w:t>
            </w:r>
            <w:r w:rsidRPr="00C910B2">
              <w:rPr>
                <w:rFonts w:eastAsiaTheme="minorHAnsi"/>
                <w:bCs/>
              </w:rPr>
              <w:t>а 71м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1144/1 површине 36</w:t>
            </w:r>
            <w:r w:rsidRPr="00C910B2">
              <w:rPr>
                <w:rFonts w:eastAsiaTheme="minorHAnsi"/>
                <w:bCs/>
              </w:rPr>
              <w:t>а 95м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1149/4 површине 53</w:t>
            </w:r>
            <w:r w:rsidRPr="00C910B2">
              <w:rPr>
                <w:rFonts w:eastAsiaTheme="minorHAnsi"/>
                <w:bCs/>
              </w:rPr>
              <w:t>а 28м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1150 површине 58</w:t>
            </w:r>
            <w:r w:rsidRPr="00C910B2">
              <w:rPr>
                <w:rFonts w:eastAsiaTheme="minorHAnsi"/>
                <w:bCs/>
              </w:rPr>
              <w:t>а 30м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1152 површине 1ха 07</w:t>
            </w:r>
            <w:r w:rsidRPr="00C910B2">
              <w:rPr>
                <w:rFonts w:eastAsiaTheme="minorHAnsi"/>
                <w:bCs/>
              </w:rPr>
              <w:t>а 52м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1153 површине 80</w:t>
            </w:r>
            <w:r w:rsidRPr="00C910B2">
              <w:rPr>
                <w:rFonts w:eastAsiaTheme="minorHAnsi"/>
                <w:bCs/>
              </w:rPr>
              <w:t>а 65м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1154/1 површине 54</w:t>
            </w:r>
            <w:r w:rsidRPr="00C910B2">
              <w:rPr>
                <w:rFonts w:eastAsiaTheme="minorHAnsi"/>
                <w:bCs/>
              </w:rPr>
              <w:t>а 52м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1154/2 површине 54</w:t>
            </w:r>
            <w:r w:rsidRPr="00C910B2">
              <w:rPr>
                <w:rFonts w:eastAsiaTheme="minorHAnsi"/>
                <w:bCs/>
              </w:rPr>
              <w:t>а 52м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1155 површине 25</w:t>
            </w:r>
            <w:r w:rsidRPr="00C910B2">
              <w:rPr>
                <w:rFonts w:eastAsiaTheme="minorHAnsi"/>
                <w:bCs/>
              </w:rPr>
              <w:t>а 69м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1156 површине 55</w:t>
            </w:r>
            <w:r w:rsidRPr="00C910B2">
              <w:rPr>
                <w:rFonts w:eastAsiaTheme="minorHAnsi"/>
                <w:bCs/>
              </w:rPr>
              <w:t>а 28м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1192/6 површине 1ха 76</w:t>
            </w:r>
            <w:r w:rsidRPr="00C910B2">
              <w:rPr>
                <w:rFonts w:eastAsiaTheme="minorHAnsi"/>
                <w:bCs/>
              </w:rPr>
              <w:t>а 50м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1283 површине 65</w:t>
            </w:r>
            <w:r w:rsidRPr="00C910B2">
              <w:rPr>
                <w:rFonts w:eastAsiaTheme="minorHAnsi"/>
                <w:bCs/>
              </w:rPr>
              <w:t>а 19м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1286 површине 02</w:t>
            </w:r>
            <w:r w:rsidRPr="00C910B2">
              <w:rPr>
                <w:rFonts w:eastAsiaTheme="minorHAnsi"/>
                <w:bCs/>
              </w:rPr>
              <w:t>а 25м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1320/3 површине 50</w:t>
            </w:r>
            <w:r w:rsidRPr="00C910B2">
              <w:rPr>
                <w:rFonts w:eastAsiaTheme="minorHAnsi"/>
                <w:bCs/>
              </w:rPr>
              <w:t>а 78м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1320/4 површине 17</w:t>
            </w:r>
            <w:r w:rsidRPr="00C910B2">
              <w:rPr>
                <w:rFonts w:eastAsiaTheme="minorHAnsi"/>
                <w:bCs/>
              </w:rPr>
              <w:t>а 40м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1320/5 површине 14</w:t>
            </w:r>
            <w:r w:rsidRPr="00C910B2">
              <w:rPr>
                <w:rFonts w:eastAsiaTheme="minorHAnsi"/>
                <w:bCs/>
              </w:rPr>
              <w:t>а 11м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1320/6 површине 32</w:t>
            </w:r>
            <w:r w:rsidRPr="00C910B2">
              <w:rPr>
                <w:rFonts w:eastAsiaTheme="minorHAnsi"/>
                <w:bCs/>
              </w:rPr>
              <w:t>а 45м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1324 површине 1ха 01</w:t>
            </w:r>
            <w:r w:rsidRPr="00C910B2">
              <w:rPr>
                <w:rFonts w:eastAsiaTheme="minorHAnsi"/>
                <w:bCs/>
              </w:rPr>
              <w:t>а 36м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1325/1 површине 23</w:t>
            </w:r>
            <w:r w:rsidRPr="00C910B2">
              <w:rPr>
                <w:rFonts w:eastAsiaTheme="minorHAnsi"/>
                <w:bCs/>
              </w:rPr>
              <w:t>а 64м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9A46A2" w:rsidRPr="00C910B2">
              <w:rPr>
                <w:rFonts w:eastAsiaTheme="minorHAnsi"/>
                <w:bCs/>
              </w:rPr>
              <w:t xml:space="preserve">, </w:t>
            </w:r>
            <w:r w:rsidRPr="00C910B2">
              <w:t xml:space="preserve">парц. бр. </w:t>
            </w:r>
            <w:r w:rsidRPr="00C910B2">
              <w:rPr>
                <w:rFonts w:eastAsiaTheme="minorHAnsi"/>
              </w:rPr>
              <w:t>1327 површине 47</w:t>
            </w:r>
            <w:r w:rsidRPr="00C910B2">
              <w:rPr>
                <w:rFonts w:eastAsiaTheme="minorHAnsi"/>
                <w:bCs/>
              </w:rPr>
              <w:t>а 93м</w:t>
            </w:r>
            <w:r w:rsidRPr="00C910B2">
              <w:rPr>
                <w:rFonts w:eastAsiaTheme="minorHAnsi"/>
                <w:bCs/>
                <w:vertAlign w:val="superscript"/>
              </w:rPr>
              <w:t>2</w:t>
            </w:r>
            <w:r w:rsidR="004E4F04" w:rsidRPr="00C910B2">
              <w:rPr>
                <w:rFonts w:eastAsiaTheme="minorHAnsi"/>
                <w:bCs/>
              </w:rPr>
              <w:t xml:space="preserve">. </w:t>
            </w:r>
          </w:p>
          <w:p w:rsidR="00A91E5C" w:rsidRPr="00C910B2" w:rsidRDefault="00A91E5C" w:rsidP="00F75697">
            <w:pPr>
              <w:jc w:val="both"/>
              <w:rPr>
                <w:rFonts w:eastAsiaTheme="minorHAnsi"/>
                <w:bCs/>
                <w:vertAlign w:val="superscript"/>
              </w:rPr>
            </w:pPr>
          </w:p>
          <w:p w:rsidR="00A91E5C" w:rsidRPr="00C910B2" w:rsidRDefault="00A91E5C" w:rsidP="004E4F04">
            <w:pPr>
              <w:jc w:val="center"/>
              <w:rPr>
                <w:b/>
                <w:noProof/>
              </w:rPr>
            </w:pPr>
            <w:r w:rsidRPr="00C910B2">
              <w:rPr>
                <w:b/>
              </w:rPr>
              <w:t xml:space="preserve">Почетна цена: </w:t>
            </w:r>
            <w:r w:rsidRPr="00C910B2">
              <w:rPr>
                <w:b/>
                <w:noProof/>
                <w:lang w:val="sr-Cyrl-CS"/>
              </w:rPr>
              <w:t>11.723.478,37</w:t>
            </w:r>
            <w:r w:rsidRPr="00C910B2">
              <w:rPr>
                <w:b/>
                <w:noProof/>
              </w:rPr>
              <w:t xml:space="preserve"> </w:t>
            </w:r>
            <w:r w:rsidRPr="00C910B2">
              <w:rPr>
                <w:b/>
              </w:rPr>
              <w:t>динара</w:t>
            </w:r>
          </w:p>
          <w:p w:rsidR="00A91E5C" w:rsidRPr="00C910B2" w:rsidRDefault="00A91E5C" w:rsidP="004E4F04">
            <w:pPr>
              <w:jc w:val="center"/>
              <w:rPr>
                <w:rFonts w:eastAsiaTheme="minorHAnsi"/>
                <w:bCs/>
              </w:rPr>
            </w:pPr>
            <w:r w:rsidRPr="00C910B2">
              <w:rPr>
                <w:b/>
              </w:rPr>
              <w:t xml:space="preserve">Депозит: </w:t>
            </w:r>
            <w:r w:rsidRPr="00C910B2">
              <w:rPr>
                <w:b/>
                <w:noProof/>
                <w:lang w:val="sr-Cyrl-CS"/>
              </w:rPr>
              <w:t>4.689.391,35</w:t>
            </w:r>
            <w:r w:rsidRPr="00C910B2">
              <w:rPr>
                <w:b/>
                <w:noProof/>
              </w:rPr>
              <w:t xml:space="preserve"> </w:t>
            </w:r>
            <w:r w:rsidRPr="00C910B2">
              <w:rPr>
                <w:b/>
              </w:rPr>
              <w:t>динара</w:t>
            </w:r>
          </w:p>
        </w:tc>
      </w:tr>
    </w:tbl>
    <w:p w:rsidR="002D6CBF" w:rsidRPr="00C910B2" w:rsidRDefault="002D6CBF" w:rsidP="00B36D16">
      <w:pPr>
        <w:jc w:val="both"/>
        <w:rPr>
          <w:lang w:val="sr-Cyrl-CS"/>
        </w:rPr>
      </w:pPr>
    </w:p>
    <w:p w:rsidR="00B36D16" w:rsidRPr="00C910B2" w:rsidRDefault="00B36D16" w:rsidP="00B36D16">
      <w:pPr>
        <w:jc w:val="both"/>
        <w:rPr>
          <w:lang w:val="sr-Cyrl-CS"/>
        </w:rPr>
      </w:pPr>
      <w:r w:rsidRPr="00C910B2">
        <w:rPr>
          <w:lang w:val="sr-Cyrl-CS"/>
        </w:rPr>
        <w:t xml:space="preserve">Право на учешће </w:t>
      </w:r>
      <w:r w:rsidR="00152910" w:rsidRPr="00C910B2">
        <w:rPr>
          <w:lang w:val="sr-Cyrl-CS"/>
        </w:rPr>
        <w:t xml:space="preserve">у поступку продаје </w:t>
      </w:r>
      <w:r w:rsidRPr="00C910B2">
        <w:rPr>
          <w:lang w:val="sr-Cyrl-CS"/>
        </w:rPr>
        <w:t>имају сва правна и физичка лица</w:t>
      </w:r>
      <w:r w:rsidRPr="00C910B2">
        <w:rPr>
          <w:lang w:val="ru-RU"/>
        </w:rPr>
        <w:t xml:space="preserve"> </w:t>
      </w:r>
      <w:r w:rsidRPr="00C910B2">
        <w:rPr>
          <w:lang w:val="sr-Cyrl-CS"/>
        </w:rPr>
        <w:t>која:</w:t>
      </w:r>
    </w:p>
    <w:p w:rsidR="00B36D16" w:rsidRPr="00C910B2" w:rsidRDefault="00152910" w:rsidP="00C910B2">
      <w:pPr>
        <w:numPr>
          <w:ilvl w:val="0"/>
          <w:numId w:val="1"/>
        </w:numPr>
        <w:tabs>
          <w:tab w:val="clear" w:pos="720"/>
        </w:tabs>
        <w:ind w:left="426" w:hanging="426"/>
        <w:jc w:val="both"/>
        <w:rPr>
          <w:lang w:val="sr-Cyrl-CS"/>
        </w:rPr>
      </w:pPr>
      <w:r w:rsidRPr="00C910B2">
        <w:rPr>
          <w:lang w:val="sr-Cyrl-CS"/>
        </w:rPr>
        <w:t>Н</w:t>
      </w:r>
      <w:r w:rsidR="00B36D16" w:rsidRPr="00C910B2">
        <w:rPr>
          <w:lang w:val="sr-Cyrl-CS"/>
        </w:rPr>
        <w:t xml:space="preserve">акон добијања профактуре, изврше уплату ради откупа продајне документације у износу од </w:t>
      </w:r>
      <w:r w:rsidR="001F4D65" w:rsidRPr="00C910B2">
        <w:rPr>
          <w:b/>
          <w:lang w:val="ru-RU"/>
        </w:rPr>
        <w:t>1</w:t>
      </w:r>
      <w:r w:rsidR="001F4D65" w:rsidRPr="00C910B2">
        <w:rPr>
          <w:b/>
        </w:rPr>
        <w:t>5</w:t>
      </w:r>
      <w:r w:rsidR="00B36D16" w:rsidRPr="00C910B2">
        <w:rPr>
          <w:b/>
          <w:lang w:val="sr-Cyrl-CS"/>
        </w:rPr>
        <w:t>.000,00</w:t>
      </w:r>
      <w:r w:rsidR="00B36D16" w:rsidRPr="00C910B2">
        <w:rPr>
          <w:lang w:val="sr-Cyrl-CS"/>
        </w:rPr>
        <w:t xml:space="preserve"> </w:t>
      </w:r>
      <w:r w:rsidR="00B36D16" w:rsidRPr="00C910B2">
        <w:rPr>
          <w:b/>
          <w:lang w:val="sr-Cyrl-CS"/>
        </w:rPr>
        <w:t>динара</w:t>
      </w:r>
      <w:r w:rsidR="00B36D16" w:rsidRPr="00C910B2">
        <w:rPr>
          <w:lang w:val="sr-Cyrl-BA"/>
        </w:rPr>
        <w:t>.</w:t>
      </w:r>
      <w:r w:rsidR="00B36D16" w:rsidRPr="00C910B2">
        <w:rPr>
          <w:b/>
          <w:lang w:val="sr-Cyrl-CS"/>
        </w:rPr>
        <w:t xml:space="preserve"> </w:t>
      </w:r>
      <w:r w:rsidR="00B36D16" w:rsidRPr="00C910B2">
        <w:rPr>
          <w:lang w:val="sr-Cyrl-CS"/>
        </w:rPr>
        <w:t xml:space="preserve">Профактура се може преузети сваког радног дана у </w:t>
      </w:r>
      <w:r w:rsidR="00B36D16" w:rsidRPr="00C910B2">
        <w:rPr>
          <w:lang w:val="sr-Cyrl-CS"/>
        </w:rPr>
        <w:lastRenderedPageBreak/>
        <w:t xml:space="preserve">периоду од </w:t>
      </w:r>
      <w:r w:rsidR="00B36D16" w:rsidRPr="00C910B2">
        <w:rPr>
          <w:b/>
          <w:lang w:val="sr-Cyrl-CS"/>
        </w:rPr>
        <w:t>0</w:t>
      </w:r>
      <w:r w:rsidR="00F75697" w:rsidRPr="00C910B2">
        <w:rPr>
          <w:b/>
          <w:lang w:val="sr-Cyrl-CS"/>
        </w:rPr>
        <w:t>9</w:t>
      </w:r>
      <w:r w:rsidR="00B36D16" w:rsidRPr="00C910B2">
        <w:rPr>
          <w:lang w:val="sr-Cyrl-BA"/>
        </w:rPr>
        <w:t>.</w:t>
      </w:r>
      <w:r w:rsidR="00B36D16" w:rsidRPr="00C910B2">
        <w:rPr>
          <w:b/>
          <w:vertAlign w:val="superscript"/>
          <w:lang w:val="sr-Cyrl-BA"/>
        </w:rPr>
        <w:t>00</w:t>
      </w:r>
      <w:r w:rsidR="00B36D16" w:rsidRPr="00C910B2">
        <w:rPr>
          <w:lang w:val="sr-Cyrl-BA"/>
        </w:rPr>
        <w:t xml:space="preserve"> </w:t>
      </w:r>
      <w:r w:rsidR="00B36D16" w:rsidRPr="00C910B2">
        <w:rPr>
          <w:lang w:val="sr-Cyrl-CS"/>
        </w:rPr>
        <w:t xml:space="preserve">до </w:t>
      </w:r>
      <w:r w:rsidR="00B36D16" w:rsidRPr="00C910B2">
        <w:rPr>
          <w:b/>
          <w:lang w:val="sr-Cyrl-CS"/>
        </w:rPr>
        <w:t>1</w:t>
      </w:r>
      <w:r w:rsidR="0034443F" w:rsidRPr="00C910B2">
        <w:rPr>
          <w:b/>
          <w:lang w:val="sr-Cyrl-CS"/>
        </w:rPr>
        <w:t>4</w:t>
      </w:r>
      <w:r w:rsidR="00B36D16" w:rsidRPr="00C910B2">
        <w:rPr>
          <w:lang w:val="sr-Cyrl-BA"/>
        </w:rPr>
        <w:t>.</w:t>
      </w:r>
      <w:r w:rsidR="00B36D16" w:rsidRPr="00C910B2">
        <w:rPr>
          <w:b/>
          <w:vertAlign w:val="superscript"/>
          <w:lang w:val="sr-Cyrl-BA"/>
        </w:rPr>
        <w:t>00</w:t>
      </w:r>
      <w:r w:rsidR="00B36D16" w:rsidRPr="00C910B2">
        <w:rPr>
          <w:lang w:val="sr-Cyrl-CS"/>
        </w:rPr>
        <w:t xml:space="preserve"> часова</w:t>
      </w:r>
      <w:r w:rsidR="0034443F" w:rsidRPr="00C910B2">
        <w:rPr>
          <w:lang w:val="sr-Cyrl-CS"/>
        </w:rPr>
        <w:t>, по локалном времену,</w:t>
      </w:r>
      <w:r w:rsidR="00B36D16" w:rsidRPr="00C910B2">
        <w:rPr>
          <w:lang w:val="sr-Cyrl-CS"/>
        </w:rPr>
        <w:t xml:space="preserve"> у Зрењанину,</w:t>
      </w:r>
      <w:r w:rsidRPr="00C910B2">
        <w:rPr>
          <w:lang w:val="sr-Cyrl-CS"/>
        </w:rPr>
        <w:t xml:space="preserve"> у ул.</w:t>
      </w:r>
      <w:r w:rsidR="00B36D16" w:rsidRPr="00C910B2">
        <w:rPr>
          <w:lang w:val="sr-Cyrl-CS"/>
        </w:rPr>
        <w:t xml:space="preserve"> Краља Петра I бр. 3,  у приземљу</w:t>
      </w:r>
      <w:r w:rsidR="00B36D16" w:rsidRPr="00C910B2">
        <w:rPr>
          <w:lang w:val="sr-Latn-CS"/>
        </w:rPr>
        <w:t>,</w:t>
      </w:r>
      <w:r w:rsidR="00B36D16" w:rsidRPr="00C910B2">
        <w:rPr>
          <w:lang w:val="sr-Cyrl-CS"/>
        </w:rPr>
        <w:t xml:space="preserve"> у канцеларији ст</w:t>
      </w:r>
      <w:r w:rsidR="0034443F" w:rsidRPr="00C910B2">
        <w:rPr>
          <w:lang w:val="sr-Cyrl-CS"/>
        </w:rPr>
        <w:t>е</w:t>
      </w:r>
      <w:r w:rsidR="00B36D16" w:rsidRPr="00C910B2">
        <w:rPr>
          <w:lang w:val="sr-Cyrl-CS"/>
        </w:rPr>
        <w:t>чајног управника,</w:t>
      </w:r>
      <w:r w:rsidR="00BE0E23" w:rsidRPr="00C910B2">
        <w:rPr>
          <w:lang w:val="sr-Cyrl-CS"/>
        </w:rPr>
        <w:t xml:space="preserve"> </w:t>
      </w:r>
      <w:r w:rsidR="00307FE3" w:rsidRPr="00C910B2">
        <w:t>а може се затражити и путем следеће електронске поште</w:t>
      </w:r>
      <w:r w:rsidR="00BE0E23" w:rsidRPr="00C910B2">
        <w:rPr>
          <w:lang w:val="sr-Cyrl-CS"/>
        </w:rPr>
        <w:t xml:space="preserve">: </w:t>
      </w:r>
      <w:r w:rsidR="00BE0E23" w:rsidRPr="00C910B2">
        <w:rPr>
          <w:b/>
          <w:lang w:val="sr-Cyrl-CS"/>
        </w:rPr>
        <w:t>lela_023</w:t>
      </w:r>
      <w:r w:rsidR="000475BE" w:rsidRPr="00C910B2">
        <w:rPr>
          <w:b/>
        </w:rPr>
        <w:t>@mts.rs</w:t>
      </w:r>
      <w:r w:rsidR="000475BE" w:rsidRPr="00C910B2">
        <w:rPr>
          <w:lang w:val="sr-Cyrl-CS"/>
        </w:rPr>
        <w:t>,</w:t>
      </w:r>
      <w:r w:rsidR="00B36D16" w:rsidRPr="00C910B2">
        <w:rPr>
          <w:lang w:val="sr-Cyrl-CS"/>
        </w:rPr>
        <w:t xml:space="preserve"> закључно са</w:t>
      </w:r>
      <w:r w:rsidR="00B36D16" w:rsidRPr="00C910B2">
        <w:rPr>
          <w:lang w:val="sr-Latn-CS"/>
        </w:rPr>
        <w:t xml:space="preserve"> </w:t>
      </w:r>
      <w:r w:rsidR="00B36D16" w:rsidRPr="00C910B2">
        <w:rPr>
          <w:lang w:val="sr-Cyrl-CS"/>
        </w:rPr>
        <w:t xml:space="preserve"> </w:t>
      </w:r>
      <w:r w:rsidR="0009118F">
        <w:rPr>
          <w:b/>
        </w:rPr>
        <w:t>09</w:t>
      </w:r>
      <w:r w:rsidR="00B36D16" w:rsidRPr="00C910B2">
        <w:rPr>
          <w:b/>
          <w:lang w:val="sr-Cyrl-CS"/>
        </w:rPr>
        <w:t>.</w:t>
      </w:r>
      <w:r w:rsidR="004E4F04" w:rsidRPr="00C910B2">
        <w:rPr>
          <w:b/>
          <w:lang w:val="sr-Cyrl-CS"/>
        </w:rPr>
        <w:t>1</w:t>
      </w:r>
      <w:r w:rsidR="00B36D16" w:rsidRPr="00C910B2">
        <w:rPr>
          <w:b/>
          <w:lang w:val="sr-Cyrl-CS"/>
        </w:rPr>
        <w:t>0.201</w:t>
      </w:r>
      <w:r w:rsidR="008B2257" w:rsidRPr="00C910B2">
        <w:rPr>
          <w:b/>
          <w:lang w:val="sr-Cyrl-CS"/>
        </w:rPr>
        <w:t>7</w:t>
      </w:r>
      <w:r w:rsidR="00B36D16" w:rsidRPr="00C910B2">
        <w:rPr>
          <w:b/>
          <w:lang w:val="sr-Latn-CS"/>
        </w:rPr>
        <w:t>.</w:t>
      </w:r>
      <w:r w:rsidR="00B36D16" w:rsidRPr="00C910B2">
        <w:rPr>
          <w:b/>
          <w:lang w:val="sr-Cyrl-CS"/>
        </w:rPr>
        <w:t xml:space="preserve"> године</w:t>
      </w:r>
      <w:r w:rsidR="000475BE" w:rsidRPr="00C910B2">
        <w:rPr>
          <w:lang w:val="sr-Cyrl-CS"/>
        </w:rPr>
        <w:t>.</w:t>
      </w:r>
      <w:r w:rsidR="00B36D16" w:rsidRPr="00C910B2">
        <w:rPr>
          <w:lang w:val="sr-Cyrl-CS"/>
        </w:rPr>
        <w:t xml:space="preserve"> </w:t>
      </w:r>
    </w:p>
    <w:p w:rsidR="003C1297" w:rsidRPr="00C910B2" w:rsidRDefault="00152910" w:rsidP="00C910B2">
      <w:pPr>
        <w:pStyle w:val="ListParagraph"/>
        <w:numPr>
          <w:ilvl w:val="0"/>
          <w:numId w:val="1"/>
        </w:numPr>
        <w:tabs>
          <w:tab w:val="clear" w:pos="720"/>
        </w:tabs>
        <w:ind w:left="426" w:hanging="426"/>
        <w:jc w:val="both"/>
      </w:pPr>
      <w:r w:rsidRPr="00C910B2">
        <w:t>У</w:t>
      </w:r>
      <w:r w:rsidR="00B36D16" w:rsidRPr="00C910B2">
        <w:t xml:space="preserve">плате </w:t>
      </w:r>
      <w:r w:rsidR="00B36D16" w:rsidRPr="00C910B2">
        <w:rPr>
          <w:b/>
        </w:rPr>
        <w:t>депозит</w:t>
      </w:r>
      <w:r w:rsidR="00B36D16" w:rsidRPr="00C910B2">
        <w:t xml:space="preserve"> на текући рачун стечајног дужника број </w:t>
      </w:r>
      <w:r w:rsidR="00F96F30" w:rsidRPr="00C910B2">
        <w:rPr>
          <w:b/>
        </w:rPr>
        <w:t>355</w:t>
      </w:r>
      <w:r w:rsidR="00B36D16" w:rsidRPr="00C910B2">
        <w:rPr>
          <w:b/>
        </w:rPr>
        <w:t>-</w:t>
      </w:r>
      <w:r w:rsidR="00F96F30" w:rsidRPr="00C910B2">
        <w:rPr>
          <w:b/>
        </w:rPr>
        <w:t>000</w:t>
      </w:r>
      <w:r w:rsidR="00B36D16" w:rsidRPr="00C910B2">
        <w:rPr>
          <w:b/>
        </w:rPr>
        <w:t>3</w:t>
      </w:r>
      <w:r w:rsidR="00B36D16" w:rsidRPr="00C910B2">
        <w:rPr>
          <w:b/>
          <w:lang w:val="sr-Latn-CS"/>
        </w:rPr>
        <w:t>2</w:t>
      </w:r>
      <w:r w:rsidR="00F96F30" w:rsidRPr="00C910B2">
        <w:rPr>
          <w:b/>
        </w:rPr>
        <w:t>00380507</w:t>
      </w:r>
      <w:r w:rsidR="00B36D16" w:rsidRPr="00C910B2">
        <w:rPr>
          <w:b/>
        </w:rPr>
        <w:t>-</w:t>
      </w:r>
      <w:r w:rsidR="00F96F30" w:rsidRPr="00C910B2">
        <w:rPr>
          <w:b/>
        </w:rPr>
        <w:t>87</w:t>
      </w:r>
      <w:r w:rsidR="00B36D16" w:rsidRPr="00C910B2">
        <w:rPr>
          <w:b/>
        </w:rPr>
        <w:t xml:space="preserve"> </w:t>
      </w:r>
      <w:r w:rsidR="00B36D16" w:rsidRPr="00C910B2">
        <w:t>отворен код “</w:t>
      </w:r>
      <w:r w:rsidR="00F96F30" w:rsidRPr="00C910B2">
        <w:t>Војвођанске ба</w:t>
      </w:r>
      <w:r w:rsidR="00307FE3" w:rsidRPr="00C910B2">
        <w:t>н</w:t>
      </w:r>
      <w:r w:rsidR="00F96F30" w:rsidRPr="00C910B2">
        <w:t>ке</w:t>
      </w:r>
      <w:r w:rsidR="00B36D16" w:rsidRPr="00C910B2">
        <w:t>“ а.д.</w:t>
      </w:r>
      <w:r w:rsidR="00B36D16" w:rsidRPr="00C910B2">
        <w:rPr>
          <w:lang w:val="sr-Latn-CS"/>
        </w:rPr>
        <w:t xml:space="preserve"> </w:t>
      </w:r>
      <w:r w:rsidR="00F96F30" w:rsidRPr="00C910B2">
        <w:t>Нови Сад</w:t>
      </w:r>
      <w:r w:rsidR="00B36D16" w:rsidRPr="00C910B2">
        <w:t>,</w:t>
      </w:r>
      <w:r w:rsidR="00B36D16" w:rsidRPr="00C910B2">
        <w:rPr>
          <w:lang w:val="sr-Latn-CS"/>
        </w:rPr>
        <w:t xml:space="preserve"> </w:t>
      </w:r>
      <w:r w:rsidR="00B36D16" w:rsidRPr="00C910B2">
        <w:t xml:space="preserve">или положе неопозиву првокласну банкарску гаранцију наплативу на први позив, најкасније </w:t>
      </w:r>
      <w:r w:rsidR="00B36D16" w:rsidRPr="00C910B2">
        <w:rPr>
          <w:b/>
        </w:rPr>
        <w:t>5 радних дана</w:t>
      </w:r>
      <w:r w:rsidR="00B36D16" w:rsidRPr="00C910B2">
        <w:t xml:space="preserve"> пре одржавања продаје (рок за уплату депозита истиче </w:t>
      </w:r>
      <w:bookmarkStart w:id="1" w:name="OLE_LINK2"/>
      <w:r w:rsidR="00B36D16" w:rsidRPr="00C910B2">
        <w:t xml:space="preserve">закључно са </w:t>
      </w:r>
      <w:bookmarkEnd w:id="1"/>
      <w:r w:rsidR="004E4F04" w:rsidRPr="00C910B2">
        <w:rPr>
          <w:b/>
        </w:rPr>
        <w:t>0</w:t>
      </w:r>
      <w:r w:rsidR="0009118F">
        <w:rPr>
          <w:b/>
        </w:rPr>
        <w:t>9</w:t>
      </w:r>
      <w:r w:rsidR="00B36D16" w:rsidRPr="00C910B2">
        <w:rPr>
          <w:b/>
        </w:rPr>
        <w:t>.</w:t>
      </w:r>
      <w:r w:rsidR="004E4F04" w:rsidRPr="00C910B2">
        <w:rPr>
          <w:b/>
        </w:rPr>
        <w:t>10</w:t>
      </w:r>
      <w:r w:rsidR="00B36D16" w:rsidRPr="00C910B2">
        <w:rPr>
          <w:b/>
        </w:rPr>
        <w:t>.201</w:t>
      </w:r>
      <w:r w:rsidR="008B2257" w:rsidRPr="00C910B2">
        <w:rPr>
          <w:b/>
        </w:rPr>
        <w:t>7</w:t>
      </w:r>
      <w:r w:rsidR="00B36D16" w:rsidRPr="00C910B2">
        <w:rPr>
          <w:b/>
          <w:lang w:val="sr-Latn-CS"/>
        </w:rPr>
        <w:t>.</w:t>
      </w:r>
      <w:r w:rsidR="00B36D16" w:rsidRPr="00C910B2">
        <w:t xml:space="preserve"> год.). </w:t>
      </w:r>
      <w:r w:rsidR="003C1297" w:rsidRPr="00C910B2">
        <w:t>У случају да се као депозит положи првокласна банкарска гаранција, оригинал исте се ради провере мора лично доставити стечајном управнику на адрес</w:t>
      </w:r>
      <w:r w:rsidR="00307FE3" w:rsidRPr="00C910B2">
        <w:t>у</w:t>
      </w:r>
      <w:r w:rsidR="003C1297" w:rsidRPr="00C910B2">
        <w:t xml:space="preserve"> канцеларије у Зрењанину у ул. Краља Петра I 3, закључно са</w:t>
      </w:r>
      <w:r w:rsidR="003C3205" w:rsidRPr="00C910B2">
        <w:rPr>
          <w:b/>
        </w:rPr>
        <w:t xml:space="preserve"> </w:t>
      </w:r>
      <w:r w:rsidR="004E4F04" w:rsidRPr="00C910B2">
        <w:rPr>
          <w:b/>
        </w:rPr>
        <w:t>0</w:t>
      </w:r>
      <w:r w:rsidR="0009118F">
        <w:rPr>
          <w:b/>
        </w:rPr>
        <w:t>9</w:t>
      </w:r>
      <w:r w:rsidR="004E4F04" w:rsidRPr="00C910B2">
        <w:rPr>
          <w:b/>
        </w:rPr>
        <w:t>.10.</w:t>
      </w:r>
      <w:r w:rsidR="003C1297" w:rsidRPr="00C910B2">
        <w:rPr>
          <w:b/>
        </w:rPr>
        <w:t xml:space="preserve">2017. </w:t>
      </w:r>
      <w:r w:rsidR="003C1297" w:rsidRPr="00C910B2">
        <w:t xml:space="preserve">године </w:t>
      </w:r>
      <w:r w:rsidR="003C1297" w:rsidRPr="00C910B2">
        <w:rPr>
          <w:b/>
        </w:rPr>
        <w:t>до 14.00</w:t>
      </w:r>
      <w:r w:rsidR="003C1297" w:rsidRPr="00C910B2">
        <w:t xml:space="preserve"> </w:t>
      </w:r>
      <w:r w:rsidR="003C1297" w:rsidRPr="00C910B2">
        <w:rPr>
          <w:b/>
        </w:rPr>
        <w:t>часова</w:t>
      </w:r>
      <w:r w:rsidR="0034443F" w:rsidRPr="00C910B2">
        <w:t>,</w:t>
      </w:r>
      <w:r w:rsidR="003C1297" w:rsidRPr="00C910B2">
        <w:t xml:space="preserve"> по </w:t>
      </w:r>
      <w:r w:rsidR="003C3205" w:rsidRPr="00C910B2">
        <w:t>локалном времену</w:t>
      </w:r>
      <w:r w:rsidR="003C1297" w:rsidRPr="00C910B2">
        <w:t xml:space="preserve">. Банкарска гаранција мора имати </w:t>
      </w:r>
      <w:r w:rsidR="003C3205" w:rsidRPr="00C910B2">
        <w:rPr>
          <w:b/>
        </w:rPr>
        <w:t>рок важења до 3</w:t>
      </w:r>
      <w:r w:rsidR="003342C1" w:rsidRPr="00C910B2">
        <w:rPr>
          <w:b/>
        </w:rPr>
        <w:t>1</w:t>
      </w:r>
      <w:r w:rsidR="003C1297" w:rsidRPr="00C910B2">
        <w:rPr>
          <w:b/>
        </w:rPr>
        <w:t>.</w:t>
      </w:r>
      <w:r w:rsidR="003C3205" w:rsidRPr="00C910B2">
        <w:rPr>
          <w:b/>
        </w:rPr>
        <w:t>1</w:t>
      </w:r>
      <w:r w:rsidR="004E4F04" w:rsidRPr="00C910B2">
        <w:rPr>
          <w:b/>
        </w:rPr>
        <w:t>2</w:t>
      </w:r>
      <w:r w:rsidR="003C1297" w:rsidRPr="00C910B2">
        <w:rPr>
          <w:b/>
        </w:rPr>
        <w:t xml:space="preserve">.2017. </w:t>
      </w:r>
      <w:r w:rsidR="003C1297" w:rsidRPr="00C910B2">
        <w:t xml:space="preserve">године. </w:t>
      </w:r>
    </w:p>
    <w:p w:rsidR="00C910B2" w:rsidRPr="00C910B2" w:rsidRDefault="00152910" w:rsidP="00C910B2">
      <w:pPr>
        <w:numPr>
          <w:ilvl w:val="0"/>
          <w:numId w:val="1"/>
        </w:numPr>
        <w:tabs>
          <w:tab w:val="clear" w:pos="720"/>
        </w:tabs>
        <w:spacing w:after="120"/>
        <w:ind w:left="425" w:hanging="425"/>
        <w:jc w:val="both"/>
      </w:pPr>
      <w:r w:rsidRPr="00C910B2">
        <w:t>П</w:t>
      </w:r>
      <w:r w:rsidR="003C1297" w:rsidRPr="00C910B2">
        <w:t>отпишу Изјаву о губитку права на враћање депозита, која чини саставни део продајне документације.</w:t>
      </w:r>
    </w:p>
    <w:p w:rsidR="00152910" w:rsidRPr="00C910B2" w:rsidRDefault="00152910" w:rsidP="00C910B2">
      <w:pPr>
        <w:spacing w:after="120"/>
        <w:jc w:val="both"/>
      </w:pPr>
      <w:r w:rsidRPr="00C910B2">
        <w:rPr>
          <w:lang w:val="sr-Cyrl-CS"/>
        </w:rPr>
        <w:t>Имовина се купује у виђеном стању и може се разгледати након откупа продајне документације, а најкасније 7 дана пре заказане продаје</w:t>
      </w:r>
      <w:r w:rsidRPr="00C910B2">
        <w:rPr>
          <w:lang w:val="ru-RU"/>
        </w:rPr>
        <w:t xml:space="preserve"> сваким радним даном од 10</w:t>
      </w:r>
      <w:r w:rsidRPr="00C910B2">
        <w:rPr>
          <w:lang w:val="sr-Cyrl-BA"/>
        </w:rPr>
        <w:t>.</w:t>
      </w:r>
      <w:r w:rsidRPr="00C910B2">
        <w:rPr>
          <w:vertAlign w:val="superscript"/>
          <w:lang w:val="sr-Cyrl-BA"/>
        </w:rPr>
        <w:t>00</w:t>
      </w:r>
      <w:r w:rsidRPr="00C910B2">
        <w:rPr>
          <w:lang w:val="ru-RU"/>
        </w:rPr>
        <w:t xml:space="preserve"> до 14</w:t>
      </w:r>
      <w:r w:rsidRPr="00C910B2">
        <w:rPr>
          <w:lang w:val="sr-Cyrl-BA"/>
        </w:rPr>
        <w:t>.</w:t>
      </w:r>
      <w:r w:rsidRPr="00C910B2">
        <w:rPr>
          <w:vertAlign w:val="superscript"/>
          <w:lang w:val="sr-Cyrl-BA"/>
        </w:rPr>
        <w:t>00</w:t>
      </w:r>
      <w:r w:rsidRPr="00C910B2">
        <w:rPr>
          <w:vertAlign w:val="superscript"/>
          <w:lang w:val="ru-RU"/>
        </w:rPr>
        <w:t xml:space="preserve"> </w:t>
      </w:r>
      <w:r w:rsidRPr="00C910B2">
        <w:rPr>
          <w:lang w:val="ru-RU"/>
        </w:rPr>
        <w:t>часова уз претходну најаву на телефон  023/58 20 20.</w:t>
      </w:r>
    </w:p>
    <w:p w:rsidR="00B36D16" w:rsidRPr="00C910B2" w:rsidRDefault="00B36D16" w:rsidP="00C910B2">
      <w:pPr>
        <w:spacing w:after="120"/>
        <w:jc w:val="both"/>
        <w:rPr>
          <w:lang w:val="sr-Cyrl-BA"/>
        </w:rPr>
      </w:pPr>
      <w:r w:rsidRPr="00C910B2">
        <w:rPr>
          <w:lang w:val="sr-Cyrl-CS"/>
        </w:rPr>
        <w:t>Након уплате депозита, а најкасније 5 радних дана пре одржавања јавног надметања, потенцијални купци, ради благовремене евиденције, морају предати</w:t>
      </w:r>
      <w:r w:rsidR="00307FE3" w:rsidRPr="00C910B2">
        <w:rPr>
          <w:lang w:val="sr-Cyrl-CS"/>
        </w:rPr>
        <w:t xml:space="preserve"> стечајном управнику:</w:t>
      </w:r>
      <w:r w:rsidRPr="00C910B2">
        <w:rPr>
          <w:lang w:val="sr-Cyrl-CS"/>
        </w:rPr>
        <w:t xml:space="preserve"> </w:t>
      </w:r>
      <w:r w:rsidR="00307FE3" w:rsidRPr="00C910B2">
        <w:rPr>
          <w:lang w:val="sr-Cyrl-CS"/>
        </w:rPr>
        <w:t>1) образац пријаве за учешће</w:t>
      </w:r>
      <w:r w:rsidR="00152910" w:rsidRPr="00C910B2">
        <w:rPr>
          <w:lang w:val="sr-Cyrl-CS"/>
        </w:rPr>
        <w:t xml:space="preserve"> на јавном надметању</w:t>
      </w:r>
      <w:r w:rsidR="00307FE3" w:rsidRPr="00C910B2">
        <w:rPr>
          <w:lang w:val="sr-Cyrl-CS"/>
        </w:rPr>
        <w:t>, 2)</w:t>
      </w:r>
      <w:r w:rsidRPr="00C910B2">
        <w:rPr>
          <w:lang w:val="ru-RU"/>
        </w:rPr>
        <w:t xml:space="preserve"> фотокопиј</w:t>
      </w:r>
      <w:r w:rsidR="00307FE3" w:rsidRPr="00C910B2">
        <w:rPr>
          <w:lang w:val="ru-RU"/>
        </w:rPr>
        <w:t>у</w:t>
      </w:r>
      <w:r w:rsidRPr="00C910B2">
        <w:rPr>
          <w:lang w:val="sr-Cyrl-BA"/>
        </w:rPr>
        <w:t xml:space="preserve"> </w:t>
      </w:r>
      <w:r w:rsidRPr="00C910B2">
        <w:rPr>
          <w:lang w:val="sr-Cyrl-CS"/>
        </w:rPr>
        <w:t>гаранције</w:t>
      </w:r>
      <w:r w:rsidRPr="00C910B2">
        <w:rPr>
          <w:lang w:val="sr-Cyrl-BA"/>
        </w:rPr>
        <w:t xml:space="preserve"> </w:t>
      </w:r>
      <w:r w:rsidR="00F96F30" w:rsidRPr="00C910B2">
        <w:rPr>
          <w:lang w:val="ru-RU"/>
        </w:rPr>
        <w:t>или доказ</w:t>
      </w:r>
      <w:r w:rsidRPr="00C910B2">
        <w:rPr>
          <w:lang w:val="ru-RU"/>
        </w:rPr>
        <w:t xml:space="preserve"> о уплати депозита</w:t>
      </w:r>
      <w:r w:rsidR="00B81BE5" w:rsidRPr="00C910B2">
        <w:rPr>
          <w:lang w:val="sr-Cyrl-BA"/>
        </w:rPr>
        <w:t>,</w:t>
      </w:r>
      <w:r w:rsidRPr="00C910B2">
        <w:rPr>
          <w:lang w:val="sr-Cyrl-BA"/>
        </w:rPr>
        <w:t xml:space="preserve"> </w:t>
      </w:r>
      <w:r w:rsidR="00721789" w:rsidRPr="00C910B2">
        <w:rPr>
          <w:lang w:val="ru-RU"/>
        </w:rPr>
        <w:t xml:space="preserve">3) </w:t>
      </w:r>
      <w:r w:rsidRPr="00C910B2">
        <w:rPr>
          <w:lang w:val="ru-RU"/>
        </w:rPr>
        <w:t>потписан</w:t>
      </w:r>
      <w:r w:rsidRPr="00C910B2">
        <w:rPr>
          <w:lang w:val="sr-Cyrl-CS"/>
        </w:rPr>
        <w:t>у</w:t>
      </w:r>
      <w:r w:rsidRPr="00C910B2">
        <w:rPr>
          <w:lang w:val="ru-RU"/>
        </w:rPr>
        <w:t xml:space="preserve"> изјаву о </w:t>
      </w:r>
      <w:r w:rsidRPr="00C910B2">
        <w:rPr>
          <w:lang w:val="sr-Cyrl-CS"/>
        </w:rPr>
        <w:t>губитку права на враћање депозита</w:t>
      </w:r>
      <w:r w:rsidRPr="00C910B2">
        <w:rPr>
          <w:lang w:val="sr-Cyrl-BA"/>
        </w:rPr>
        <w:t xml:space="preserve">. </w:t>
      </w:r>
      <w:r w:rsidRPr="00C910B2">
        <w:rPr>
          <w:lang w:val="sr-Cyrl-CS"/>
        </w:rPr>
        <w:t xml:space="preserve">У случају да је потенцијални купац који предаје пријаву правно лице, </w:t>
      </w:r>
      <w:r w:rsidR="00F96F30" w:rsidRPr="00C910B2">
        <w:rPr>
          <w:lang w:val="sr-Cyrl-CS"/>
        </w:rPr>
        <w:t>стечајном управнику</w:t>
      </w:r>
      <w:r w:rsidRPr="00C910B2">
        <w:rPr>
          <w:lang w:val="sr-Cyrl-CS"/>
        </w:rPr>
        <w:t xml:space="preserve"> се доставља и</w:t>
      </w:r>
      <w:r w:rsidR="00721789" w:rsidRPr="00C910B2">
        <w:rPr>
          <w:lang w:val="sr-Cyrl-CS"/>
        </w:rPr>
        <w:t>: 1)</w:t>
      </w:r>
      <w:r w:rsidRPr="00C910B2">
        <w:rPr>
          <w:lang w:val="sr-Cyrl-CS"/>
        </w:rPr>
        <w:t xml:space="preserve"> извод из регистра</w:t>
      </w:r>
      <w:r w:rsidR="00F96F30" w:rsidRPr="00C910B2">
        <w:rPr>
          <w:lang w:val="sr-Cyrl-CS"/>
        </w:rPr>
        <w:t xml:space="preserve"> привредних субјеката, не старији од 3 месеца</w:t>
      </w:r>
      <w:r w:rsidRPr="00C910B2">
        <w:rPr>
          <w:lang w:val="sr-Cyrl-CS"/>
        </w:rPr>
        <w:t xml:space="preserve"> и </w:t>
      </w:r>
      <w:r w:rsidR="00721789" w:rsidRPr="00C910B2">
        <w:rPr>
          <w:lang w:val="sr-Cyrl-CS"/>
        </w:rPr>
        <w:t xml:space="preserve">2) </w:t>
      </w:r>
      <w:r w:rsidR="00F96F30" w:rsidRPr="00C910B2">
        <w:rPr>
          <w:lang w:val="sr-Cyrl-CS"/>
        </w:rPr>
        <w:t xml:space="preserve">оверен </w:t>
      </w:r>
      <w:r w:rsidRPr="00C910B2">
        <w:rPr>
          <w:lang w:val="sr-Cyrl-CS"/>
        </w:rPr>
        <w:t>ОП образац</w:t>
      </w:r>
      <w:r w:rsidR="0009118F">
        <w:rPr>
          <w:lang w:val="sr-Cyrl-CS"/>
        </w:rPr>
        <w:t xml:space="preserve"> (оригинали, или оверене копије)</w:t>
      </w:r>
      <w:r w:rsidRPr="00C910B2">
        <w:rPr>
          <w:lang w:val="sr-Cyrl-CS"/>
        </w:rPr>
        <w:t>.</w:t>
      </w:r>
    </w:p>
    <w:p w:rsidR="00B36D16" w:rsidRPr="00C910B2" w:rsidRDefault="00B36D16" w:rsidP="00C910B2">
      <w:pPr>
        <w:spacing w:after="120"/>
        <w:jc w:val="both"/>
        <w:rPr>
          <w:b/>
        </w:rPr>
      </w:pPr>
      <w:r w:rsidRPr="00C910B2">
        <w:rPr>
          <w:b/>
          <w:lang w:val="sr-Cyrl-CS"/>
        </w:rPr>
        <w:t>Јавно надметање</w:t>
      </w:r>
      <w:r w:rsidR="00721789" w:rsidRPr="00C910B2">
        <w:rPr>
          <w:b/>
          <w:lang w:val="sr-Cyrl-CS"/>
        </w:rPr>
        <w:t>,</w:t>
      </w:r>
      <w:r w:rsidRPr="00C910B2">
        <w:rPr>
          <w:lang w:val="sr-Cyrl-CS"/>
        </w:rPr>
        <w:t xml:space="preserve"> одржаће се дана</w:t>
      </w:r>
      <w:r w:rsidRPr="00C910B2">
        <w:rPr>
          <w:b/>
          <w:lang w:val="sr-Cyrl-CS"/>
        </w:rPr>
        <w:t xml:space="preserve"> </w:t>
      </w:r>
      <w:r w:rsidR="00F40842" w:rsidRPr="00C910B2">
        <w:rPr>
          <w:b/>
          <w:lang w:val="sr-Cyrl-CS"/>
        </w:rPr>
        <w:t>1</w:t>
      </w:r>
      <w:r w:rsidR="0009118F">
        <w:rPr>
          <w:b/>
          <w:lang w:val="sr-Cyrl-CS"/>
        </w:rPr>
        <w:t>6</w:t>
      </w:r>
      <w:r w:rsidRPr="00C910B2">
        <w:rPr>
          <w:b/>
          <w:lang w:val="sr-Cyrl-CS"/>
        </w:rPr>
        <w:t>.</w:t>
      </w:r>
      <w:r w:rsidR="00F40842" w:rsidRPr="00C910B2">
        <w:rPr>
          <w:b/>
          <w:lang w:val="sr-Cyrl-CS"/>
        </w:rPr>
        <w:t>1</w:t>
      </w:r>
      <w:r w:rsidRPr="00C910B2">
        <w:rPr>
          <w:b/>
          <w:lang w:val="sr-Cyrl-CS"/>
        </w:rPr>
        <w:t>0.201</w:t>
      </w:r>
      <w:r w:rsidR="00E87F51" w:rsidRPr="00C910B2">
        <w:rPr>
          <w:b/>
          <w:lang w:val="sr-Cyrl-CS"/>
        </w:rPr>
        <w:t>7</w:t>
      </w:r>
      <w:r w:rsidRPr="00C910B2">
        <w:rPr>
          <w:b/>
          <w:lang w:val="sr-Cyrl-CS"/>
        </w:rPr>
        <w:t>. године у 11</w:t>
      </w:r>
      <w:r w:rsidRPr="00C910B2">
        <w:rPr>
          <w:b/>
          <w:lang w:val="sr-Cyrl-BA"/>
        </w:rPr>
        <w:t>.</w:t>
      </w:r>
      <w:r w:rsidRPr="00C910B2">
        <w:rPr>
          <w:b/>
          <w:vertAlign w:val="superscript"/>
          <w:lang w:val="sr-Cyrl-CS"/>
        </w:rPr>
        <w:t>00</w:t>
      </w:r>
      <w:r w:rsidRPr="00C910B2">
        <w:rPr>
          <w:b/>
          <w:lang w:val="sr-Cyrl-CS"/>
        </w:rPr>
        <w:t xml:space="preserve"> часова</w:t>
      </w:r>
      <w:r w:rsidR="001F2559" w:rsidRPr="00C910B2">
        <w:rPr>
          <w:b/>
          <w:lang w:val="sr-Cyrl-CS"/>
        </w:rPr>
        <w:t xml:space="preserve"> </w:t>
      </w:r>
      <w:r w:rsidRPr="00C910B2">
        <w:rPr>
          <w:lang w:val="sr-Cyrl-CS"/>
        </w:rPr>
        <w:t xml:space="preserve"> на следећој адреси: </w:t>
      </w:r>
      <w:r w:rsidR="001F2559" w:rsidRPr="00C910B2">
        <w:rPr>
          <w:b/>
        </w:rPr>
        <w:t>Удружење пољопривредних произвођача Чока, у ул. Маршала Тита 27, у Чоки (зграда се налази преко пута Војвођанске банке),  у канцеларији у приземљу,</w:t>
      </w:r>
      <w:r w:rsidR="000A02F8" w:rsidRPr="00C910B2">
        <w:rPr>
          <w:b/>
        </w:rPr>
        <w:t xml:space="preserve"> у коју се улази са улице и</w:t>
      </w:r>
      <w:r w:rsidR="001F2559" w:rsidRPr="00C910B2">
        <w:rPr>
          <w:b/>
        </w:rPr>
        <w:t xml:space="preserve"> на којој је назнака „</w:t>
      </w:r>
      <w:r w:rsidR="000A02F8" w:rsidRPr="00C910B2">
        <w:rPr>
          <w:b/>
        </w:rPr>
        <w:t xml:space="preserve">Земљорадничка задруга „ЧОКА“ Чока у стечају, </w:t>
      </w:r>
      <w:r w:rsidR="001F2559" w:rsidRPr="00C910B2">
        <w:rPr>
          <w:b/>
        </w:rPr>
        <w:t>Јавно надметање“.</w:t>
      </w:r>
    </w:p>
    <w:p w:rsidR="00B36D16" w:rsidRPr="00C910B2" w:rsidRDefault="00B36D16" w:rsidP="00C910B2">
      <w:pPr>
        <w:spacing w:after="120"/>
        <w:jc w:val="both"/>
        <w:rPr>
          <w:b/>
          <w:lang w:val="sr-Cyrl-CS"/>
        </w:rPr>
      </w:pPr>
      <w:r w:rsidRPr="00C910B2">
        <w:rPr>
          <w:b/>
          <w:lang w:val="sr-Cyrl-CS"/>
        </w:rPr>
        <w:t>Регистрација учесника</w:t>
      </w:r>
      <w:r w:rsidRPr="00C910B2">
        <w:rPr>
          <w:lang w:val="sr-Cyrl-CS"/>
        </w:rPr>
        <w:t xml:space="preserve"> почиње </w:t>
      </w:r>
      <w:r w:rsidRPr="00C910B2">
        <w:rPr>
          <w:b/>
          <w:lang w:val="sr-Cyrl-CS"/>
        </w:rPr>
        <w:t>два сата</w:t>
      </w:r>
      <w:r w:rsidRPr="00C910B2">
        <w:rPr>
          <w:lang w:val="sr-Cyrl-CS"/>
        </w:rPr>
        <w:t xml:space="preserve"> пре почетка јавног надметања</w:t>
      </w:r>
      <w:r w:rsidR="00721789" w:rsidRPr="00C910B2">
        <w:rPr>
          <w:lang w:val="sr-Cyrl-CS"/>
        </w:rPr>
        <w:t>,</w:t>
      </w:r>
      <w:r w:rsidRPr="00C910B2">
        <w:rPr>
          <w:lang w:val="sr-Cyrl-CS"/>
        </w:rPr>
        <w:t xml:space="preserve"> а завршава се </w:t>
      </w:r>
      <w:r w:rsidRPr="00C910B2">
        <w:rPr>
          <w:b/>
          <w:lang w:val="sr-Cyrl-CS"/>
        </w:rPr>
        <w:t xml:space="preserve">10 минута </w:t>
      </w:r>
      <w:r w:rsidRPr="00C910B2">
        <w:rPr>
          <w:lang w:val="sr-Cyrl-CS"/>
        </w:rPr>
        <w:t xml:space="preserve">пре почетка јавног надметања, односно у периоду од </w:t>
      </w:r>
      <w:r w:rsidRPr="00C910B2">
        <w:rPr>
          <w:b/>
          <w:lang w:val="sr-Cyrl-CS"/>
        </w:rPr>
        <w:t>09</w:t>
      </w:r>
      <w:r w:rsidRPr="00C910B2">
        <w:rPr>
          <w:b/>
          <w:lang w:val="sr-Cyrl-BA"/>
        </w:rPr>
        <w:t>.</w:t>
      </w:r>
      <w:r w:rsidRPr="00C910B2">
        <w:rPr>
          <w:b/>
          <w:vertAlign w:val="superscript"/>
          <w:lang w:val="sr-Cyrl-CS"/>
        </w:rPr>
        <w:t>00</w:t>
      </w:r>
      <w:r w:rsidRPr="00C910B2">
        <w:rPr>
          <w:lang w:val="sr-Cyrl-CS"/>
        </w:rPr>
        <w:t xml:space="preserve"> до </w:t>
      </w:r>
      <w:r w:rsidRPr="00C910B2">
        <w:rPr>
          <w:b/>
          <w:lang w:val="sr-Cyrl-CS"/>
        </w:rPr>
        <w:t>10</w:t>
      </w:r>
      <w:r w:rsidRPr="00C910B2">
        <w:rPr>
          <w:b/>
          <w:lang w:val="sr-Cyrl-BA"/>
        </w:rPr>
        <w:t>.</w:t>
      </w:r>
      <w:r w:rsidRPr="00C910B2">
        <w:rPr>
          <w:b/>
          <w:vertAlign w:val="superscript"/>
          <w:lang w:val="sr-Cyrl-CS"/>
        </w:rPr>
        <w:t>50</w:t>
      </w:r>
      <w:r w:rsidRPr="00C910B2">
        <w:rPr>
          <w:lang w:val="sr-Cyrl-CS"/>
        </w:rPr>
        <w:t xml:space="preserve"> часова,</w:t>
      </w:r>
      <w:r w:rsidR="00B81BE5" w:rsidRPr="00C910B2">
        <w:rPr>
          <w:lang w:val="sr-Cyrl-CS"/>
        </w:rPr>
        <w:t xml:space="preserve"> по локалном времену,</w:t>
      </w:r>
      <w:r w:rsidRPr="00C910B2">
        <w:rPr>
          <w:lang w:val="sr-Cyrl-CS"/>
        </w:rPr>
        <w:t xml:space="preserve"> на истој адреси</w:t>
      </w:r>
      <w:r w:rsidRPr="00C910B2">
        <w:rPr>
          <w:b/>
          <w:lang w:val="sr-Cyrl-CS"/>
        </w:rPr>
        <w:t>.</w:t>
      </w:r>
    </w:p>
    <w:p w:rsidR="00B36D16" w:rsidRPr="00C910B2" w:rsidRDefault="00B36D16" w:rsidP="00B36D16">
      <w:pPr>
        <w:jc w:val="both"/>
        <w:rPr>
          <w:lang w:val="sr-Cyrl-CS"/>
        </w:rPr>
      </w:pPr>
      <w:r w:rsidRPr="00C910B2">
        <w:rPr>
          <w:lang w:val="sr-Cyrl-CS"/>
        </w:rPr>
        <w:t>Стечајни управник спроводи јавно надметање тако што:</w:t>
      </w:r>
    </w:p>
    <w:p w:rsidR="00B36D16" w:rsidRPr="00C910B2" w:rsidRDefault="00B36D16" w:rsidP="00C910B2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lang w:val="sr-Cyrl-CS"/>
        </w:rPr>
      </w:pPr>
      <w:r w:rsidRPr="00C910B2">
        <w:rPr>
          <w:lang w:val="sr-Cyrl-CS"/>
        </w:rPr>
        <w:t>региструје лица која имају право учешћа на јавном надметању (имају овлашћења или су лично присутни),</w:t>
      </w:r>
    </w:p>
    <w:p w:rsidR="00B36D16" w:rsidRPr="00C910B2" w:rsidRDefault="00B36D16" w:rsidP="00C910B2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lang w:val="sr-Cyrl-CS"/>
        </w:rPr>
      </w:pPr>
      <w:r w:rsidRPr="00C910B2">
        <w:rPr>
          <w:lang w:val="sr-Cyrl-CS"/>
        </w:rPr>
        <w:t>отвара јавно надметање читајући правила надметања,</w:t>
      </w:r>
    </w:p>
    <w:p w:rsidR="00B36D16" w:rsidRPr="00C910B2" w:rsidRDefault="00B36D16" w:rsidP="00C910B2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lang w:val="sr-Cyrl-CS"/>
        </w:rPr>
      </w:pPr>
      <w:r w:rsidRPr="00C910B2">
        <w:rPr>
          <w:lang w:val="sr-Cyrl-CS"/>
        </w:rPr>
        <w:t>позива учеснике да истакну понуду на оглашену цену, коју су спремни да плате,</w:t>
      </w:r>
    </w:p>
    <w:p w:rsidR="00B36D16" w:rsidRPr="00C910B2" w:rsidRDefault="00B36D16" w:rsidP="00C910B2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lang w:val="sr-Cyrl-CS"/>
        </w:rPr>
      </w:pPr>
      <w:r w:rsidRPr="00C910B2">
        <w:rPr>
          <w:lang w:val="sr-Cyrl-CS"/>
        </w:rPr>
        <w:t>одржава ред на јавном надметању,</w:t>
      </w:r>
    </w:p>
    <w:p w:rsidR="00B36D16" w:rsidRPr="00C910B2" w:rsidRDefault="00B36D16" w:rsidP="00C910B2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lang w:val="sr-Cyrl-CS"/>
        </w:rPr>
      </w:pPr>
      <w:r w:rsidRPr="00C910B2">
        <w:rPr>
          <w:lang w:val="sr-Cyrl-CS"/>
        </w:rPr>
        <w:t>проглашава купца када ниједна друга странка не истакне већу цену од последње понуђене цене,</w:t>
      </w:r>
    </w:p>
    <w:p w:rsidR="003B6C01" w:rsidRPr="00C910B2" w:rsidRDefault="00B36D16" w:rsidP="00C910B2">
      <w:pPr>
        <w:numPr>
          <w:ilvl w:val="0"/>
          <w:numId w:val="2"/>
        </w:numPr>
        <w:tabs>
          <w:tab w:val="clear" w:pos="720"/>
        </w:tabs>
        <w:spacing w:after="120"/>
        <w:ind w:left="426" w:hanging="426"/>
        <w:jc w:val="both"/>
        <w:rPr>
          <w:lang w:val="sr-Cyrl-CS"/>
        </w:rPr>
      </w:pPr>
      <w:r w:rsidRPr="00C910B2">
        <w:rPr>
          <w:lang w:val="sr-Cyrl-CS"/>
        </w:rPr>
        <w:t>потписује записник.</w:t>
      </w:r>
    </w:p>
    <w:p w:rsidR="003B6C01" w:rsidRPr="00C910B2" w:rsidRDefault="003B6C01" w:rsidP="00C910B2">
      <w:pPr>
        <w:spacing w:after="120"/>
        <w:jc w:val="both"/>
        <w:rPr>
          <w:lang w:val="sr-Cyrl-CS"/>
        </w:rPr>
      </w:pPr>
      <w:r w:rsidRPr="00C910B2">
        <w:rPr>
          <w:lang w:val="sr-Cyrl-CS"/>
        </w:rPr>
        <w:t xml:space="preserve">У случају да на јавном надметању победи Купац који је депозит обезбедио банкарском гаранцијом, исти мора уплатити износ депозита на рачун стечајног дужника у року од 2 </w:t>
      </w:r>
      <w:r w:rsidRPr="00C910B2">
        <w:rPr>
          <w:lang w:val="sr-Cyrl-CS"/>
        </w:rPr>
        <w:lastRenderedPageBreak/>
        <w:t>(два) радна дана од дана јавног надметања, а пре потписивања купопродајног уговора, након че</w:t>
      </w:r>
      <w:r w:rsidR="00152910" w:rsidRPr="00C910B2">
        <w:rPr>
          <w:lang w:val="sr-Cyrl-CS"/>
        </w:rPr>
        <w:t>га ће му гаранција бити враћена.</w:t>
      </w:r>
    </w:p>
    <w:p w:rsidR="00B36D16" w:rsidRPr="00C910B2" w:rsidRDefault="00B36D16" w:rsidP="00B36D16">
      <w:pPr>
        <w:jc w:val="both"/>
        <w:rPr>
          <w:lang w:val="sr-Cyrl-CS"/>
        </w:rPr>
      </w:pPr>
    </w:p>
    <w:p w:rsidR="00B36D16" w:rsidRPr="00C910B2" w:rsidRDefault="00B36D16" w:rsidP="00C910B2">
      <w:pPr>
        <w:spacing w:after="120"/>
        <w:jc w:val="both"/>
        <w:rPr>
          <w:lang w:val="ru-RU"/>
        </w:rPr>
      </w:pPr>
      <w:r w:rsidRPr="00C910B2">
        <w:rPr>
          <w:lang w:val="sr-Cyrl-CS"/>
        </w:rPr>
        <w:t xml:space="preserve">Купопродајни уговор се потписује у року од </w:t>
      </w:r>
      <w:r w:rsidRPr="00C910B2">
        <w:rPr>
          <w:b/>
          <w:lang w:val="sr-Cyrl-CS"/>
        </w:rPr>
        <w:t xml:space="preserve">3 </w:t>
      </w:r>
      <w:r w:rsidR="003B6C01" w:rsidRPr="00C910B2">
        <w:rPr>
          <w:b/>
          <w:lang w:val="sr-Cyrl-CS"/>
        </w:rPr>
        <w:t xml:space="preserve">(три) радна </w:t>
      </w:r>
      <w:r w:rsidRPr="00C910B2">
        <w:rPr>
          <w:b/>
          <w:lang w:val="sr-Cyrl-CS"/>
        </w:rPr>
        <w:t>дана</w:t>
      </w:r>
      <w:r w:rsidRPr="00C910B2">
        <w:rPr>
          <w:lang w:val="sr-Cyrl-CS"/>
        </w:rPr>
        <w:t xml:space="preserve"> од дана одржавања јавног надметања</w:t>
      </w:r>
      <w:r w:rsidR="00D51C09" w:rsidRPr="00C910B2">
        <w:rPr>
          <w:lang w:val="sr-Cyrl-CS"/>
        </w:rPr>
        <w:t xml:space="preserve">, </w:t>
      </w:r>
      <w:r w:rsidRPr="00C910B2">
        <w:rPr>
          <w:lang w:val="sr-Cyrl-CS"/>
        </w:rPr>
        <w:t xml:space="preserve">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 w:rsidR="00B81BE5" w:rsidRPr="00C910B2">
        <w:rPr>
          <w:b/>
          <w:lang w:val="sr-Cyrl-CS"/>
        </w:rPr>
        <w:t>8</w:t>
      </w:r>
      <w:r w:rsidRPr="00C910B2">
        <w:rPr>
          <w:b/>
          <w:lang w:val="sr-Cyrl-CS"/>
        </w:rPr>
        <w:t xml:space="preserve"> </w:t>
      </w:r>
      <w:r w:rsidR="003B6C01" w:rsidRPr="00C910B2">
        <w:rPr>
          <w:b/>
          <w:lang w:val="sr-Cyrl-CS"/>
        </w:rPr>
        <w:t xml:space="preserve">(осам) </w:t>
      </w:r>
      <w:r w:rsidRPr="00C910B2">
        <w:rPr>
          <w:b/>
          <w:lang w:val="sr-Cyrl-CS"/>
        </w:rPr>
        <w:t>дана</w:t>
      </w:r>
      <w:r w:rsidRPr="00C910B2">
        <w:rPr>
          <w:lang w:val="sr-Cyrl-CS"/>
        </w:rPr>
        <w:t xml:space="preserve"> од дана потписивања купопродајног уговора</w:t>
      </w:r>
      <w:r w:rsidRPr="00C910B2">
        <w:rPr>
          <w:lang w:val="sr-Cyrl-BA"/>
        </w:rPr>
        <w:t xml:space="preserve">. </w:t>
      </w:r>
      <w:r w:rsidRPr="00C910B2">
        <w:rPr>
          <w:lang w:val="sr-Cyrl-CS"/>
        </w:rPr>
        <w:t>Тек након уплате купопродајне цене од стране Купца и након добијања потврде од стране стечајног дужника о извршеној уплати у целости, исти стиче</w:t>
      </w:r>
      <w:r w:rsidR="00B81BE5" w:rsidRPr="00C910B2">
        <w:rPr>
          <w:lang w:val="sr-Cyrl-CS"/>
        </w:rPr>
        <w:t xml:space="preserve"> право на укњижбу непокретности</w:t>
      </w:r>
      <w:r w:rsidRPr="00C910B2">
        <w:rPr>
          <w:lang w:val="sr-Cyrl-CS"/>
        </w:rPr>
        <w:t>.</w:t>
      </w:r>
    </w:p>
    <w:p w:rsidR="00B36D16" w:rsidRPr="00C910B2" w:rsidRDefault="00B36D16" w:rsidP="00C910B2">
      <w:pPr>
        <w:spacing w:after="120"/>
        <w:jc w:val="both"/>
        <w:rPr>
          <w:lang w:val="sr-Cyrl-CS"/>
        </w:rPr>
      </w:pPr>
      <w:r w:rsidRPr="00C910B2">
        <w:rPr>
          <w:lang w:val="sr-Cyrl-CS"/>
        </w:rPr>
        <w:t>Ако проглашени Купац не потпише записник, купопродајни уговор или не уплати купопродајну цену у прописаним роковима и на прописан начин, као и у свим другим случајевима предвиђеним Изјавом о губитку права на враћање депозита, губи право на повраћај депозита, а за Купца се проглашава други најбољи понуђач.</w:t>
      </w:r>
    </w:p>
    <w:p w:rsidR="00B36D16" w:rsidRPr="00C910B2" w:rsidRDefault="00B36D16" w:rsidP="00C910B2">
      <w:pPr>
        <w:spacing w:after="120"/>
        <w:jc w:val="both"/>
        <w:rPr>
          <w:lang w:val="sr-Cyrl-CS"/>
        </w:rPr>
      </w:pPr>
      <w:r w:rsidRPr="00C910B2">
        <w:rPr>
          <w:lang w:val="sr-Cyrl-CS"/>
        </w:rPr>
        <w:t xml:space="preserve">Учесницима који на јавном надметању нису стекли статус купца или другог најбољег понуђача, депозит (гаранција) се враћа у року од </w:t>
      </w:r>
      <w:r w:rsidR="0009118F">
        <w:rPr>
          <w:lang w:val="sr-Cyrl-CS"/>
        </w:rPr>
        <w:t>3</w:t>
      </w:r>
      <w:r w:rsidRPr="00C910B2">
        <w:rPr>
          <w:lang w:val="sr-Cyrl-CS"/>
        </w:rPr>
        <w:t xml:space="preserve"> </w:t>
      </w:r>
      <w:r w:rsidR="00152910" w:rsidRPr="00C910B2">
        <w:rPr>
          <w:lang w:val="sr-Cyrl-CS"/>
        </w:rPr>
        <w:t>(</w:t>
      </w:r>
      <w:r w:rsidR="0009118F">
        <w:rPr>
          <w:lang w:val="sr-Cyrl-CS"/>
        </w:rPr>
        <w:t>три</w:t>
      </w:r>
      <w:r w:rsidR="00152910" w:rsidRPr="00C910B2">
        <w:rPr>
          <w:lang w:val="sr-Cyrl-CS"/>
        </w:rPr>
        <w:t xml:space="preserve">) </w:t>
      </w:r>
      <w:r w:rsidR="0009118F">
        <w:rPr>
          <w:lang w:val="sr-Cyrl-CS"/>
        </w:rPr>
        <w:t xml:space="preserve">радна </w:t>
      </w:r>
      <w:r w:rsidRPr="00C910B2">
        <w:rPr>
          <w:lang w:val="sr-Cyrl-CS"/>
        </w:rPr>
        <w:t xml:space="preserve">дана од дана </w:t>
      </w:r>
      <w:r w:rsidR="006C390B" w:rsidRPr="00C910B2">
        <w:rPr>
          <w:lang w:val="sr-Cyrl-CS"/>
        </w:rPr>
        <w:t xml:space="preserve">одржавања </w:t>
      </w:r>
      <w:r w:rsidRPr="00C910B2">
        <w:rPr>
          <w:lang w:val="sr-Cyrl-CS"/>
        </w:rPr>
        <w:t xml:space="preserve">јавног надметања. </w:t>
      </w:r>
    </w:p>
    <w:p w:rsidR="00B36D16" w:rsidRPr="00C910B2" w:rsidRDefault="00005B32" w:rsidP="00C910B2">
      <w:pPr>
        <w:spacing w:after="120"/>
        <w:jc w:val="both"/>
        <w:rPr>
          <w:b/>
          <w:sz w:val="22"/>
          <w:szCs w:val="22"/>
          <w:lang w:val="sr-Cyrl-CS"/>
        </w:rPr>
      </w:pPr>
      <w:r w:rsidRPr="00C910B2">
        <w:rPr>
          <w:b/>
          <w:sz w:val="22"/>
          <w:szCs w:val="22"/>
          <w:lang w:val="sr-Cyrl-CS"/>
        </w:rPr>
        <w:t>Порези и сви други овде непоменути трошкови који произилазе из закључе</w:t>
      </w:r>
      <w:r w:rsidRPr="00C910B2">
        <w:rPr>
          <w:b/>
          <w:sz w:val="22"/>
          <w:szCs w:val="22"/>
          <w:lang w:val="ru-RU"/>
        </w:rPr>
        <w:t xml:space="preserve">ног </w:t>
      </w:r>
      <w:r w:rsidRPr="00C910B2">
        <w:rPr>
          <w:b/>
          <w:sz w:val="22"/>
          <w:szCs w:val="22"/>
          <w:lang w:val="sr-Cyrl-CS"/>
        </w:rPr>
        <w:t>купопродајног уговора, у целости падају на терет купца.</w:t>
      </w:r>
    </w:p>
    <w:p w:rsidR="003B6C01" w:rsidRPr="00C910B2" w:rsidRDefault="00B36D16" w:rsidP="00C910B2">
      <w:pPr>
        <w:spacing w:after="120"/>
        <w:jc w:val="both"/>
        <w:rPr>
          <w:lang w:val="sr-Cyrl-CS"/>
        </w:rPr>
      </w:pPr>
      <w:r w:rsidRPr="00C910B2">
        <w:rPr>
          <w:lang w:val="sr-Cyrl-BA"/>
        </w:rPr>
        <w:t xml:space="preserve">Напомена: </w:t>
      </w:r>
      <w:r w:rsidRPr="00C910B2">
        <w:rPr>
          <w:lang w:val="sr-Latn-CS"/>
        </w:rPr>
        <w:t xml:space="preserve">Није дозвољено </w:t>
      </w:r>
      <w:r w:rsidRPr="00C910B2">
        <w:rPr>
          <w:lang w:val="sr-Cyrl-CS"/>
        </w:rPr>
        <w:t>достављање</w:t>
      </w:r>
      <w:r w:rsidRPr="00C910B2">
        <w:rPr>
          <w:lang w:val="sr-Latn-CS"/>
        </w:rPr>
        <w:t xml:space="preserve"> оригинала </w:t>
      </w:r>
      <w:r w:rsidRPr="00C910B2">
        <w:rPr>
          <w:lang w:val="sr-Cyrl-CS"/>
        </w:rPr>
        <w:t xml:space="preserve">банкарске </w:t>
      </w:r>
      <w:r w:rsidRPr="00C910B2">
        <w:rPr>
          <w:lang w:val="sr-Latn-CS"/>
        </w:rPr>
        <w:t>гаранције пошиљком (обичном или препору</w:t>
      </w:r>
      <w:r w:rsidRPr="00C910B2">
        <w:rPr>
          <w:lang w:val="sr-Cyrl-CS"/>
        </w:rPr>
        <w:t>ч</w:t>
      </w:r>
      <w:r w:rsidRPr="00C910B2">
        <w:rPr>
          <w:lang w:val="sr-Latn-CS"/>
        </w:rPr>
        <w:t>еном), путем факса, mail-а или на други начин</w:t>
      </w:r>
      <w:r w:rsidRPr="00C910B2">
        <w:rPr>
          <w:lang w:val="sr-Cyrl-CS"/>
        </w:rPr>
        <w:t>, осим на начин прописан у тачки 2. услова за стицање права за учешће из овог огласа.</w:t>
      </w:r>
    </w:p>
    <w:p w:rsidR="00B36D16" w:rsidRPr="00C910B2" w:rsidRDefault="00B36D16" w:rsidP="00B36D16">
      <w:pPr>
        <w:jc w:val="both"/>
        <w:rPr>
          <w:lang w:val="sr-Cyrl-CS"/>
        </w:rPr>
      </w:pPr>
      <w:r w:rsidRPr="00C910B2">
        <w:t>O</w:t>
      </w:r>
      <w:r w:rsidRPr="00C910B2">
        <w:rPr>
          <w:lang w:val="sr-Cyrl-CS"/>
        </w:rPr>
        <w:t>влашћено лице:</w:t>
      </w:r>
      <w:r w:rsidRPr="00C910B2">
        <w:rPr>
          <w:lang w:val="ru-RU"/>
        </w:rPr>
        <w:t xml:space="preserve"> </w:t>
      </w:r>
      <w:r w:rsidR="00C910B2">
        <w:t>с</w:t>
      </w:r>
      <w:r w:rsidR="00B81BE5" w:rsidRPr="00C910B2">
        <w:rPr>
          <w:lang w:val="ru-RU"/>
        </w:rPr>
        <w:t>течајни управник</w:t>
      </w:r>
      <w:r w:rsidRPr="00C910B2">
        <w:rPr>
          <w:lang w:val="ru-RU"/>
        </w:rPr>
        <w:t xml:space="preserve"> Јелица Вуколић</w:t>
      </w:r>
      <w:r w:rsidRPr="00C910B2">
        <w:rPr>
          <w:lang w:val="sr-Cyrl-CS"/>
        </w:rPr>
        <w:t>, контакт телефон:</w:t>
      </w:r>
      <w:r w:rsidRPr="00C910B2">
        <w:rPr>
          <w:lang w:val="ru-RU"/>
        </w:rPr>
        <w:t xml:space="preserve"> 023/582020,</w:t>
      </w:r>
      <w:r w:rsidRPr="00C910B2">
        <w:rPr>
          <w:lang w:val="sr-Cyrl-CS"/>
        </w:rPr>
        <w:t xml:space="preserve"> 064/4492197</w:t>
      </w:r>
      <w:r w:rsidR="00152910" w:rsidRPr="00C910B2">
        <w:rPr>
          <w:lang w:val="sr-Cyrl-CS"/>
        </w:rPr>
        <w:t>.</w:t>
      </w:r>
      <w:r w:rsidRPr="00C910B2">
        <w:rPr>
          <w:lang w:val="sr-Cyrl-CS"/>
        </w:rPr>
        <w:t xml:space="preserve"> </w:t>
      </w:r>
    </w:p>
    <w:p w:rsidR="003923C9" w:rsidRPr="00C910B2" w:rsidRDefault="003923C9"/>
    <w:p w:rsidR="00A91E5C" w:rsidRPr="00C910B2" w:rsidRDefault="00A91E5C"/>
    <w:p w:rsidR="00A91E5C" w:rsidRPr="00C910B2" w:rsidRDefault="00A91E5C"/>
    <w:p w:rsidR="00A91E5C" w:rsidRPr="00C910B2" w:rsidRDefault="00A91E5C"/>
    <w:p w:rsidR="00A91E5C" w:rsidRPr="00C910B2" w:rsidRDefault="00A91E5C"/>
    <w:p w:rsidR="00A91E5C" w:rsidRPr="00C910B2" w:rsidRDefault="00A91E5C"/>
    <w:p w:rsidR="00A91E5C" w:rsidRPr="00C910B2" w:rsidRDefault="00A91E5C"/>
    <w:p w:rsidR="00A91E5C" w:rsidRPr="00C910B2" w:rsidRDefault="00A91E5C"/>
    <w:p w:rsidR="00A91E5C" w:rsidRPr="00C910B2" w:rsidRDefault="00A91E5C"/>
    <w:p w:rsidR="00A91E5C" w:rsidRPr="00C910B2" w:rsidRDefault="00A91E5C"/>
    <w:p w:rsidR="00A91E5C" w:rsidRPr="00C910B2" w:rsidRDefault="00A91E5C"/>
    <w:p w:rsidR="00A91E5C" w:rsidRPr="00C910B2" w:rsidRDefault="00A91E5C"/>
    <w:p w:rsidR="00A91E5C" w:rsidRPr="00C910B2" w:rsidRDefault="00A91E5C"/>
    <w:p w:rsidR="00A91E5C" w:rsidRPr="00C910B2" w:rsidRDefault="00A91E5C"/>
    <w:p w:rsidR="00A91E5C" w:rsidRPr="00C910B2" w:rsidRDefault="00A91E5C"/>
    <w:p w:rsidR="00A91E5C" w:rsidRPr="00C910B2" w:rsidRDefault="00A91E5C"/>
    <w:p w:rsidR="00A91E5C" w:rsidRPr="00C910B2" w:rsidRDefault="00A91E5C"/>
    <w:sectPr w:rsidR="00A91E5C" w:rsidRPr="00C910B2" w:rsidSect="00A91E5C">
      <w:type w:val="continuous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0AFA" w:rsidRDefault="00C80AFA" w:rsidP="00E77C34">
      <w:r>
        <w:separator/>
      </w:r>
    </w:p>
  </w:endnote>
  <w:endnote w:type="continuationSeparator" w:id="0">
    <w:p w:rsidR="00C80AFA" w:rsidRDefault="00C80AFA" w:rsidP="00E77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0AFA" w:rsidRDefault="00C80AFA" w:rsidP="00E77C34">
      <w:r>
        <w:separator/>
      </w:r>
    </w:p>
  </w:footnote>
  <w:footnote w:type="continuationSeparator" w:id="0">
    <w:p w:rsidR="00C80AFA" w:rsidRDefault="00C80AFA" w:rsidP="00E77C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B227D"/>
    <w:multiLevelType w:val="hybridMultilevel"/>
    <w:tmpl w:val="B65C6FFE"/>
    <w:lvl w:ilvl="0" w:tplc="42B0E23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7C5598"/>
    <w:multiLevelType w:val="hybridMultilevel"/>
    <w:tmpl w:val="3684D0A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FFA2B62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DE574F4"/>
    <w:multiLevelType w:val="hybridMultilevel"/>
    <w:tmpl w:val="26F4AE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5816037"/>
    <w:multiLevelType w:val="hybridMultilevel"/>
    <w:tmpl w:val="BA40DAD8"/>
    <w:lvl w:ilvl="0" w:tplc="42B0E236">
      <w:start w:val="2"/>
      <w:numFmt w:val="bullet"/>
      <w:lvlText w:val="-"/>
      <w:lvlJc w:val="left"/>
      <w:pPr>
        <w:ind w:left="919" w:hanging="360"/>
      </w:pPr>
      <w:rPr>
        <w:rFonts w:ascii="Times New Roman" w:eastAsia="Times New Roman" w:hAnsi="Times New Roman" w:cs="Times New Roman" w:hint="default"/>
        <w:b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2C66754"/>
    <w:multiLevelType w:val="hybridMultilevel"/>
    <w:tmpl w:val="08563E9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D16"/>
    <w:rsid w:val="00002B18"/>
    <w:rsid w:val="00005B32"/>
    <w:rsid w:val="00010B82"/>
    <w:rsid w:val="000475BE"/>
    <w:rsid w:val="00073FBB"/>
    <w:rsid w:val="0009118F"/>
    <w:rsid w:val="000A02F8"/>
    <w:rsid w:val="00143161"/>
    <w:rsid w:val="00152910"/>
    <w:rsid w:val="001831FE"/>
    <w:rsid w:val="001A1942"/>
    <w:rsid w:val="001A4D65"/>
    <w:rsid w:val="001C0FFF"/>
    <w:rsid w:val="001F2559"/>
    <w:rsid w:val="001F4D65"/>
    <w:rsid w:val="00214EC1"/>
    <w:rsid w:val="002170A9"/>
    <w:rsid w:val="00254A86"/>
    <w:rsid w:val="00256858"/>
    <w:rsid w:val="002915D7"/>
    <w:rsid w:val="002D6CBF"/>
    <w:rsid w:val="002F474D"/>
    <w:rsid w:val="00307FE3"/>
    <w:rsid w:val="003342C1"/>
    <w:rsid w:val="0034443F"/>
    <w:rsid w:val="00376952"/>
    <w:rsid w:val="0038167F"/>
    <w:rsid w:val="003923C9"/>
    <w:rsid w:val="003A5BBA"/>
    <w:rsid w:val="003B6C01"/>
    <w:rsid w:val="003C1297"/>
    <w:rsid w:val="003C3205"/>
    <w:rsid w:val="004151B8"/>
    <w:rsid w:val="004E4F04"/>
    <w:rsid w:val="004F4593"/>
    <w:rsid w:val="0056779B"/>
    <w:rsid w:val="00604A1E"/>
    <w:rsid w:val="006231CD"/>
    <w:rsid w:val="00626615"/>
    <w:rsid w:val="00681217"/>
    <w:rsid w:val="006A5AA7"/>
    <w:rsid w:val="006C390B"/>
    <w:rsid w:val="00703A1B"/>
    <w:rsid w:val="00721789"/>
    <w:rsid w:val="007574AE"/>
    <w:rsid w:val="007B490D"/>
    <w:rsid w:val="0089789C"/>
    <w:rsid w:val="008B2257"/>
    <w:rsid w:val="009154A5"/>
    <w:rsid w:val="00977BE5"/>
    <w:rsid w:val="00995B7F"/>
    <w:rsid w:val="009A46A2"/>
    <w:rsid w:val="009D3285"/>
    <w:rsid w:val="00A46A54"/>
    <w:rsid w:val="00A91E5C"/>
    <w:rsid w:val="00AA2A5D"/>
    <w:rsid w:val="00AF490F"/>
    <w:rsid w:val="00B06E50"/>
    <w:rsid w:val="00B36D16"/>
    <w:rsid w:val="00B67078"/>
    <w:rsid w:val="00B81BE5"/>
    <w:rsid w:val="00B87BB8"/>
    <w:rsid w:val="00B9029D"/>
    <w:rsid w:val="00BE0E23"/>
    <w:rsid w:val="00C80AFA"/>
    <w:rsid w:val="00C87493"/>
    <w:rsid w:val="00C910B2"/>
    <w:rsid w:val="00D25D3B"/>
    <w:rsid w:val="00D51C09"/>
    <w:rsid w:val="00DD6015"/>
    <w:rsid w:val="00DF093A"/>
    <w:rsid w:val="00E126C5"/>
    <w:rsid w:val="00E73262"/>
    <w:rsid w:val="00E77C34"/>
    <w:rsid w:val="00E87F51"/>
    <w:rsid w:val="00EA43F9"/>
    <w:rsid w:val="00EC6CDB"/>
    <w:rsid w:val="00EF3676"/>
    <w:rsid w:val="00F23665"/>
    <w:rsid w:val="00F40842"/>
    <w:rsid w:val="00F56D75"/>
    <w:rsid w:val="00F75697"/>
    <w:rsid w:val="00F862FC"/>
    <w:rsid w:val="00F96F30"/>
    <w:rsid w:val="00FA1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758D29-1D65-4F36-A032-24A53F34C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6D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unhideWhenUsed/>
    <w:rsid w:val="00B36D16"/>
    <w:pPr>
      <w:jc w:val="both"/>
    </w:pPr>
    <w:rPr>
      <w:b/>
      <w:color w:val="0000FF"/>
      <w:lang w:val="sr-Cyrl-CS"/>
    </w:rPr>
  </w:style>
  <w:style w:type="character" w:customStyle="1" w:styleId="BodyTextChar">
    <w:name w:val="Body Text Char"/>
    <w:basedOn w:val="DefaultParagraphFont"/>
    <w:link w:val="BodyText"/>
    <w:semiHidden/>
    <w:rsid w:val="00B36D16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604A1E"/>
    <w:pPr>
      <w:ind w:left="720"/>
      <w:contextualSpacing/>
    </w:pPr>
    <w:rPr>
      <w:noProof/>
      <w:lang w:val="sr-Cyrl-CS"/>
    </w:rPr>
  </w:style>
  <w:style w:type="table" w:styleId="TableGrid">
    <w:name w:val="Table Grid"/>
    <w:basedOn w:val="TableNormal"/>
    <w:rsid w:val="001831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E77C34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77C3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77C34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7C34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24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1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1122</Words>
  <Characters>6402</Characters>
  <Application>Microsoft Office Word</Application>
  <DocSecurity>4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Jelica</dc:creator>
  <cp:lastModifiedBy>Igor ID. Draskic</cp:lastModifiedBy>
  <cp:revision>2</cp:revision>
  <cp:lastPrinted>2017-09-08T11:05:00Z</cp:lastPrinted>
  <dcterms:created xsi:type="dcterms:W3CDTF">2017-09-12T07:59:00Z</dcterms:created>
  <dcterms:modified xsi:type="dcterms:W3CDTF">2017-09-12T07:59:00Z</dcterms:modified>
</cp:coreProperties>
</file>